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bookmarkStart w:id="0" w:name="_Toc74078255"/>
      <w:bookmarkStart w:id="1" w:name="_Toc88829897"/>
      <w:bookmarkStart w:id="2" w:name="_Toc89430924"/>
      <w:bookmarkStart w:id="3" w:name="_Toc89431071"/>
    </w:p>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C2906" w:rsidRPr="00FC2906" w:rsidRDefault="00FC2906" w:rsidP="00FC2906">
      <w:pPr>
        <w:pStyle w:val="af0"/>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C2906" w:rsidRPr="00FC2906" w:rsidRDefault="00FC2906" w:rsidP="00FC2906">
      <w:pPr>
        <w:pStyle w:val="af0"/>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C2906" w:rsidRPr="00FC2906" w:rsidRDefault="00FC2906" w:rsidP="00FC2906">
      <w:pPr>
        <w:pStyle w:val="af0"/>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C2906" w:rsidRPr="00FC2906" w:rsidRDefault="00FC2906" w:rsidP="00FC2906">
      <w:pPr>
        <w:pStyle w:val="af0"/>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C2906" w:rsidRPr="00FC2906" w:rsidRDefault="00FC2906" w:rsidP="00FC2906">
      <w:pPr>
        <w:pStyle w:val="af0"/>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C2906" w:rsidRPr="00FC2906" w:rsidRDefault="00FC2906" w:rsidP="00FC2906">
      <w:pPr>
        <w:pStyle w:val="20"/>
        <w:ind w:right="576"/>
      </w:pPr>
      <w:r w:rsidRPr="00FC2906">
        <w:rPr>
          <w:rtl/>
        </w:rPr>
        <w:t>הצעת המחיר של המציע</w:t>
      </w:r>
      <w:bookmarkEnd w:id="0"/>
      <w:bookmarkEnd w:id="1"/>
      <w:bookmarkEnd w:id="2"/>
      <w:bookmarkEnd w:id="3"/>
      <w:r w:rsidRPr="00FC2906">
        <w:rPr>
          <w:rtl/>
        </w:rPr>
        <w:t xml:space="preserve">  </w:t>
      </w:r>
    </w:p>
    <w:p w:rsidR="00FC2906" w:rsidRPr="0083450B" w:rsidRDefault="00FC2906" w:rsidP="00FC2906">
      <w:pPr>
        <w:rPr>
          <w:rFonts w:ascii="Narkisim" w:hAnsi="Narkisim"/>
        </w:rPr>
      </w:pPr>
      <w:r w:rsidRPr="0083450B">
        <w:rPr>
          <w:rFonts w:ascii="Narkisim" w:hAnsi="Narkisim"/>
          <w:rtl/>
        </w:rPr>
        <w:t>הצעת המחיר תוגש במעטפה נפרדת. אין למלא את טבלאות המחירים אלא רק בנספח אשר יוכנס למעטפה הנפרדת.</w:t>
      </w:r>
    </w:p>
    <w:p w:rsidR="00FC2906" w:rsidRPr="0083450B" w:rsidRDefault="00FC2906" w:rsidP="00FC2906">
      <w:pPr>
        <w:jc w:val="right"/>
        <w:rPr>
          <w:rFonts w:ascii="Narkisim" w:hAnsi="Narkisim"/>
          <w:rtl/>
        </w:rPr>
      </w:pPr>
      <w:r w:rsidRPr="0083450B">
        <w:rPr>
          <w:rFonts w:ascii="Narkisim" w:hAnsi="Narkisim"/>
          <w:rtl/>
        </w:rPr>
        <w:t>תאריך: ___________</w:t>
      </w:r>
    </w:p>
    <w:p w:rsidR="00FC2906" w:rsidRPr="0083450B" w:rsidRDefault="00FC2906" w:rsidP="00FC2906">
      <w:pPr>
        <w:widowControl w:val="0"/>
        <w:adjustRightInd w:val="0"/>
        <w:spacing w:line="240" w:lineRule="auto"/>
        <w:ind w:right="284"/>
        <w:textAlignment w:val="baseline"/>
        <w:rPr>
          <w:rFonts w:ascii="Narkisim" w:eastAsia="Times New Roman" w:hAnsi="Narkisim"/>
          <w:b/>
          <w:bCs/>
          <w:rtl/>
        </w:rPr>
      </w:pPr>
      <w:bookmarkStart w:id="4" w:name="_Hlk89843524"/>
      <w:r w:rsidRPr="0083450B">
        <w:rPr>
          <w:rFonts w:ascii="Narkisim" w:eastAsia="Times New Roman" w:hAnsi="Narkisim"/>
          <w:b/>
          <w:bCs/>
          <w:rtl/>
        </w:rPr>
        <w:t xml:space="preserve">לכבוד: </w:t>
      </w:r>
    </w:p>
    <w:p w:rsidR="00FC2906" w:rsidRPr="0083450B" w:rsidRDefault="00FC2906" w:rsidP="00FC2906">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משרד החקלאות ופיתוח הכפר</w:t>
      </w:r>
    </w:p>
    <w:p w:rsidR="00FC2906" w:rsidRPr="0083450B" w:rsidRDefault="00FC2906" w:rsidP="00FC2906">
      <w:pPr>
        <w:widowControl w:val="0"/>
        <w:adjustRightInd w:val="0"/>
        <w:spacing w:line="240" w:lineRule="auto"/>
        <w:ind w:right="284"/>
        <w:textAlignment w:val="baseline"/>
        <w:rPr>
          <w:rFonts w:ascii="Narkisim" w:eastAsia="Times New Roman" w:hAnsi="Narkisim"/>
          <w:b/>
          <w:bCs/>
          <w:rtl/>
        </w:rPr>
      </w:pPr>
      <w:proofErr w:type="spellStart"/>
      <w:r w:rsidRPr="0083450B">
        <w:rPr>
          <w:rFonts w:ascii="Narkisim" w:eastAsia="Times New Roman" w:hAnsi="Narkisim"/>
          <w:b/>
          <w:bCs/>
          <w:rtl/>
        </w:rPr>
        <w:t>הקרייה</w:t>
      </w:r>
      <w:proofErr w:type="spellEnd"/>
      <w:r w:rsidRPr="0083450B">
        <w:rPr>
          <w:rFonts w:ascii="Narkisim" w:eastAsia="Times New Roman" w:hAnsi="Narkisim"/>
          <w:b/>
          <w:bCs/>
          <w:rtl/>
        </w:rPr>
        <w:t xml:space="preserve"> החקלאית, בית דגן</w:t>
      </w:r>
    </w:p>
    <w:p w:rsidR="00FC2906" w:rsidRPr="0083450B" w:rsidRDefault="00FC2906" w:rsidP="00FC2906">
      <w:pPr>
        <w:pBdr>
          <w:top w:val="single" w:sz="4" w:space="1" w:color="auto"/>
        </w:pBdr>
        <w:spacing w:line="240" w:lineRule="auto"/>
        <w:jc w:val="center"/>
        <w:rPr>
          <w:rFonts w:ascii="Narkisim" w:hAnsi="Narkisim"/>
          <w:b/>
          <w:bCs/>
          <w:color w:val="000000"/>
          <w:rtl/>
        </w:rPr>
      </w:pPr>
    </w:p>
    <w:p w:rsidR="00FC2906" w:rsidRDefault="00FC2906" w:rsidP="00FC2906">
      <w:pPr>
        <w:spacing w:line="240" w:lineRule="auto"/>
        <w:jc w:val="center"/>
        <w:rPr>
          <w:rFonts w:ascii="Narkisim" w:hAnsi="Narkisim"/>
          <w:b/>
          <w:bCs/>
          <w:sz w:val="22"/>
          <w:szCs w:val="22"/>
          <w:rtl/>
        </w:rPr>
      </w:pPr>
      <w:r>
        <w:rPr>
          <w:rFonts w:ascii="Narkisim" w:hAnsi="Narkisim" w:hint="cs"/>
          <w:b/>
          <w:bCs/>
          <w:noProof/>
          <w:sz w:val="22"/>
          <w:szCs w:val="22"/>
          <w:rtl/>
          <w14:shadow w14:blurRad="50800" w14:dist="38100" w14:dir="2700000" w14:sx="100000" w14:sy="100000" w14:kx="0" w14:ky="0" w14:algn="tl">
            <w14:srgbClr w14:val="000000">
              <w14:alpha w14:val="60000"/>
            </w14:srgbClr>
          </w14:shadow>
        </w:rPr>
        <w:t>הנדון:</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noProof/>
          <w:u w:val="single"/>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u w:val="single"/>
          <w:rtl/>
          <w14:shadow w14:blurRad="50800" w14:dist="38100" w14:dir="2700000" w14:sx="100000" w14:sy="100000" w14:kx="0" w14:ky="0" w14:algn="tl">
            <w14:srgbClr w14:val="000000">
              <w14:alpha w14:val="60000"/>
            </w14:srgbClr>
          </w14:shadow>
        </w:rPr>
        <w:t>62/2022</w:t>
      </w:r>
      <w:r w:rsidRPr="006310DA">
        <w:rPr>
          <w:rFonts w:ascii="Narkisim" w:hAnsi="Narkisim" w:hint="cs"/>
          <w:b/>
          <w:bCs/>
          <w:noProof/>
          <w:u w:val="single"/>
          <w:rtl/>
          <w14:shadow w14:blurRad="50800" w14:dist="38100" w14:dir="2700000" w14:sx="100000" w14:sy="100000" w14:kx="0" w14:ky="0" w14:algn="tl">
            <w14:srgbClr w14:val="000000">
              <w14:alpha w14:val="60000"/>
            </w14:srgbClr>
          </w14:shadow>
        </w:rPr>
        <w:t xml:space="preserve">, </w:t>
      </w:r>
      <w:r w:rsidRPr="006310DA">
        <w:rPr>
          <w:rFonts w:ascii="Narkisim" w:hAnsi="Narkisim"/>
          <w:b/>
          <w:bCs/>
          <w:u w:val="single"/>
          <w:rtl/>
        </w:rPr>
        <w:t>לאספקת ספרות מקצועית, מחקרית ומדעית ליחידות משרד החקלאות</w:t>
      </w:r>
    </w:p>
    <w:p w:rsidR="00FC2906" w:rsidRDefault="00FC2906" w:rsidP="00FC2906">
      <w:pPr>
        <w:spacing w:line="240" w:lineRule="auto"/>
        <w:jc w:val="center"/>
        <w:rPr>
          <w:rFonts w:ascii="Narkisim" w:hAnsi="Narkisim"/>
          <w:b/>
          <w:bCs/>
          <w:sz w:val="22"/>
          <w:szCs w:val="22"/>
          <w:rtl/>
        </w:rPr>
      </w:pPr>
      <w:r>
        <w:rPr>
          <w:rFonts w:ascii="Narkisim" w:hAnsi="Narkisim" w:hint="cs"/>
          <w:b/>
          <w:bCs/>
          <w:sz w:val="22"/>
          <w:szCs w:val="22"/>
          <w:rtl/>
        </w:rPr>
        <w:t>(להלן-"המכרז")</w:t>
      </w:r>
    </w:p>
    <w:p w:rsidR="00FC2906" w:rsidRPr="0083450B" w:rsidRDefault="00FC2906" w:rsidP="00FC2906">
      <w:pPr>
        <w:shd w:val="clear" w:color="auto" w:fill="FFFFFF"/>
        <w:spacing w:line="240" w:lineRule="auto"/>
        <w:jc w:val="center"/>
        <w:rPr>
          <w:rFonts w:ascii="Narkisim" w:eastAsia="Times New Roman" w:hAnsi="Narkisim"/>
          <w:b/>
          <w:bCs/>
          <w:sz w:val="22"/>
          <w:szCs w:val="22"/>
          <w:u w:val="single"/>
          <w:rtl/>
          <w:lang w:val="x-none" w:eastAsia="he-IL"/>
        </w:rPr>
      </w:pPr>
    </w:p>
    <w:p w:rsidR="00FC2906" w:rsidRPr="0083450B" w:rsidRDefault="00FC2906" w:rsidP="00FC2906">
      <w:pPr>
        <w:keepLines/>
        <w:ind w:left="-81"/>
        <w:rPr>
          <w:rFonts w:ascii="Narkisim" w:eastAsia="Times New Roman" w:hAnsi="Narkisim"/>
          <w:rtl/>
        </w:rPr>
      </w:pPr>
      <w:r w:rsidRPr="0083450B">
        <w:rPr>
          <w:rFonts w:ascii="Narkisim" w:eastAsia="Times New Roman" w:hAnsi="Narkisim"/>
          <w:rtl/>
        </w:rPr>
        <w:t>אני/ו הח"מ, מורשה/י החתימה והמוסמך/כים לתת הצהרה בשמה של ______________, המציע במכרז (להלן – "המציע") מגיש הצעתי למכרז כדלקמן:</w:t>
      </w:r>
    </w:p>
    <w:bookmarkEnd w:id="4"/>
    <w:p w:rsidR="00FC2906" w:rsidRPr="0083450B" w:rsidRDefault="00FC2906" w:rsidP="00FC2906">
      <w:pPr>
        <w:keepLines/>
        <w:spacing w:line="240" w:lineRule="auto"/>
        <w:ind w:left="-81"/>
        <w:rPr>
          <w:rFonts w:ascii="Narkisim" w:eastAsia="Times New Roman" w:hAnsi="Narkisim"/>
          <w:rtl/>
        </w:rPr>
      </w:pPr>
    </w:p>
    <w:p w:rsidR="00FC2906" w:rsidRPr="0083450B" w:rsidRDefault="00FC2906" w:rsidP="00FC2906">
      <w:pPr>
        <w:keepLines/>
        <w:ind w:left="-81"/>
        <w:rPr>
          <w:rFonts w:ascii="Narkisim" w:eastAsia="Times New Roman" w:hAnsi="Narkisim"/>
          <w:rtl/>
        </w:rPr>
      </w:pPr>
      <w:r w:rsidRPr="0083450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83450B">
        <w:rPr>
          <w:rFonts w:ascii="Narkisim" w:eastAsia="Times New Roman" w:hAnsi="Narkisim"/>
          <w:b/>
          <w:bCs/>
          <w:rtl/>
          <w:lang w:eastAsia="he-IL"/>
        </w:rPr>
        <w:t>:</w:t>
      </w:r>
      <w:r w:rsidRPr="0083450B">
        <w:rPr>
          <w:rFonts w:ascii="Narkisim" w:eastAsia="Times New Roman" w:hAnsi="Narkisim"/>
          <w:rtl/>
        </w:rPr>
        <w:t xml:space="preserve"> אני/ו הח"מ, מורשה/י החתימה והמוסמך/כים לתת תצהיר </w:t>
      </w:r>
      <w:r w:rsidRPr="0083450B">
        <w:rPr>
          <w:rFonts w:ascii="Narkisim" w:hAnsi="Narkisim"/>
          <w:rtl/>
        </w:rPr>
        <w:t xml:space="preserve">בשמו של </w:t>
      </w:r>
      <w:r w:rsidRPr="0083450B">
        <w:rPr>
          <w:rFonts w:ascii="Narkisim" w:eastAsia="Times New Roman" w:hAnsi="Narkisim"/>
          <w:rtl/>
        </w:rPr>
        <w:t>______________, המציע במכרז (להלן – "המציע"):</w:t>
      </w:r>
    </w:p>
    <w:p w:rsidR="00FC2906" w:rsidRPr="0083450B" w:rsidRDefault="00FC2906" w:rsidP="00FC2906">
      <w:pPr>
        <w:keepLines/>
        <w:spacing w:line="240" w:lineRule="auto"/>
        <w:ind w:left="-81"/>
        <w:rPr>
          <w:rFonts w:ascii="Narkisim" w:eastAsia="Times New Roman" w:hAnsi="Narkisim"/>
          <w:rtl/>
        </w:rPr>
      </w:pPr>
    </w:p>
    <w:p w:rsidR="00FC2906" w:rsidRPr="0083450B" w:rsidRDefault="00FC2906" w:rsidP="00FC2906">
      <w:pPr>
        <w:pStyle w:val="Normal1"/>
        <w:widowControl/>
        <w:numPr>
          <w:ilvl w:val="0"/>
          <w:numId w:val="91"/>
        </w:numPr>
        <w:adjustRightInd/>
        <w:spacing w:line="360" w:lineRule="auto"/>
        <w:textAlignment w:val="auto"/>
        <w:rPr>
          <w:rFonts w:ascii="Narkisim" w:hAnsi="Narkisim"/>
          <w:b/>
          <w:bCs/>
          <w:sz w:val="24"/>
          <w:u w:val="single"/>
        </w:rPr>
      </w:pPr>
      <w:r w:rsidRPr="0083450B">
        <w:rPr>
          <w:rFonts w:ascii="Narkisim" w:hAnsi="Narkisim"/>
          <w:b/>
          <w:bCs/>
          <w:sz w:val="24"/>
          <w:u w:val="single"/>
          <w:rtl/>
        </w:rPr>
        <w:t>כללי</w:t>
      </w:r>
    </w:p>
    <w:p w:rsidR="00FC2906" w:rsidRPr="0083450B" w:rsidRDefault="00FC2906" w:rsidP="00FC2906">
      <w:pPr>
        <w:pStyle w:val="Normal1"/>
        <w:widowControl/>
        <w:numPr>
          <w:ilvl w:val="1"/>
          <w:numId w:val="92"/>
        </w:numPr>
        <w:adjustRightInd/>
        <w:spacing w:line="360" w:lineRule="auto"/>
        <w:textAlignment w:val="auto"/>
        <w:rPr>
          <w:rFonts w:ascii="Narkisim" w:hAnsi="Narkisim"/>
          <w:sz w:val="24"/>
          <w:rtl/>
        </w:rPr>
      </w:pPr>
      <w:r w:rsidRPr="0083450B">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FC2906" w:rsidRPr="0083450B" w:rsidRDefault="00FC2906" w:rsidP="00FC2906">
      <w:pPr>
        <w:pStyle w:val="Normal1"/>
        <w:widowControl/>
        <w:numPr>
          <w:ilvl w:val="1"/>
          <w:numId w:val="92"/>
        </w:numPr>
        <w:adjustRightInd/>
        <w:spacing w:line="360" w:lineRule="auto"/>
        <w:textAlignment w:val="auto"/>
        <w:rPr>
          <w:rFonts w:ascii="Narkisim" w:hAnsi="Narkisim"/>
          <w:sz w:val="24"/>
          <w:rtl/>
        </w:rPr>
      </w:pPr>
      <w:r w:rsidRPr="0083450B">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FC2906" w:rsidRPr="0083450B" w:rsidRDefault="00FC2906" w:rsidP="00FC2906">
      <w:pPr>
        <w:pStyle w:val="Normal1"/>
        <w:widowControl/>
        <w:numPr>
          <w:ilvl w:val="1"/>
          <w:numId w:val="92"/>
        </w:numPr>
        <w:adjustRightInd/>
        <w:spacing w:line="360" w:lineRule="auto"/>
        <w:textAlignment w:val="auto"/>
        <w:rPr>
          <w:rFonts w:ascii="Narkisim" w:hAnsi="Narkisim"/>
          <w:sz w:val="24"/>
        </w:rPr>
      </w:pPr>
      <w:r w:rsidRPr="0083450B">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C2906" w:rsidRPr="0083450B" w:rsidRDefault="00FC2906" w:rsidP="00FC2906">
      <w:pPr>
        <w:pStyle w:val="Normal1"/>
        <w:widowControl/>
        <w:numPr>
          <w:ilvl w:val="1"/>
          <w:numId w:val="92"/>
        </w:numPr>
        <w:adjustRightInd/>
        <w:spacing w:line="360" w:lineRule="auto"/>
        <w:textAlignment w:val="auto"/>
        <w:rPr>
          <w:rFonts w:ascii="Narkisim" w:hAnsi="Narkisim"/>
          <w:sz w:val="24"/>
        </w:rPr>
      </w:pPr>
      <w:r w:rsidRPr="0083450B">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FC2906" w:rsidRPr="0083450B" w:rsidRDefault="00FC2906" w:rsidP="00FC2906">
      <w:pPr>
        <w:pStyle w:val="Normal1"/>
        <w:widowControl/>
        <w:numPr>
          <w:ilvl w:val="1"/>
          <w:numId w:val="92"/>
        </w:numPr>
        <w:adjustRightInd/>
        <w:spacing w:line="360" w:lineRule="auto"/>
        <w:textAlignment w:val="auto"/>
        <w:rPr>
          <w:rFonts w:ascii="Narkisim" w:hAnsi="Narkisim"/>
          <w:b/>
          <w:bCs/>
          <w:u w:val="single"/>
          <w:rtl/>
        </w:rPr>
      </w:pPr>
      <w:r w:rsidRPr="0083450B">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FC2906" w:rsidRPr="00852CDA" w:rsidRDefault="00FC2906" w:rsidP="00FC2906">
      <w:pPr>
        <w:pStyle w:val="Normal1"/>
        <w:widowControl/>
        <w:numPr>
          <w:ilvl w:val="1"/>
          <w:numId w:val="92"/>
        </w:numPr>
        <w:adjustRightInd/>
        <w:spacing w:line="360" w:lineRule="auto"/>
        <w:textAlignment w:val="auto"/>
        <w:rPr>
          <w:rFonts w:ascii="Narkisim" w:hAnsi="Narkisim"/>
          <w:b/>
          <w:bCs/>
          <w:sz w:val="24"/>
        </w:rPr>
      </w:pPr>
      <w:r w:rsidRPr="00852CDA">
        <w:rPr>
          <w:rFonts w:ascii="Narkisim" w:hAnsi="Narkisim" w:hint="cs"/>
          <w:b/>
          <w:bCs/>
          <w:sz w:val="24"/>
          <w:rtl/>
        </w:rPr>
        <w:t xml:space="preserve">המחירים המוצעים </w:t>
      </w:r>
      <w:r>
        <w:rPr>
          <w:rFonts w:ascii="Narkisim" w:hAnsi="Narkisim" w:hint="cs"/>
          <w:b/>
          <w:bCs/>
          <w:sz w:val="24"/>
          <w:rtl/>
        </w:rPr>
        <w:t xml:space="preserve">הם עבור שנה אחת אולם יהיו תקפים למשך </w:t>
      </w:r>
      <w:r w:rsidRPr="00852CDA">
        <w:rPr>
          <w:rFonts w:ascii="Narkisim" w:hAnsi="Narkisim" w:hint="cs"/>
          <w:b/>
          <w:bCs/>
          <w:sz w:val="24"/>
          <w:rtl/>
        </w:rPr>
        <w:t>שלוש שנות התקשרות. לא תשולם כל תמורה מעבר למחירים המוצעים להלן למעט הצמדות (על פי המפורט בהסכם ההתקשרות) ומע"מ.</w:t>
      </w:r>
    </w:p>
    <w:p w:rsidR="00FC2906" w:rsidRPr="00AB0A72" w:rsidRDefault="00FC2906" w:rsidP="00FC2906">
      <w:pPr>
        <w:pStyle w:val="Normal1"/>
        <w:widowControl/>
        <w:numPr>
          <w:ilvl w:val="1"/>
          <w:numId w:val="92"/>
        </w:numPr>
        <w:adjustRightInd/>
        <w:spacing w:line="360" w:lineRule="auto"/>
        <w:textAlignment w:val="auto"/>
        <w:rPr>
          <w:rFonts w:ascii="Narkisim" w:hAnsi="Narkisim"/>
          <w:b/>
          <w:bCs/>
          <w:sz w:val="24"/>
          <w:u w:val="single"/>
        </w:rPr>
      </w:pPr>
      <w:r w:rsidRPr="00AB0A72">
        <w:rPr>
          <w:rFonts w:ascii="Narkisim" w:hAnsi="Narkisim" w:hint="cs"/>
          <w:b/>
          <w:bCs/>
          <w:sz w:val="24"/>
          <w:u w:val="single"/>
          <w:rtl/>
        </w:rPr>
        <w:t>המחירים שלהן כוללים את כל הוצאות הזוכה לרבות:</w:t>
      </w:r>
    </w:p>
    <w:p w:rsidR="00FC2906" w:rsidRPr="00337C25" w:rsidRDefault="00FC2906" w:rsidP="00FC2906">
      <w:pPr>
        <w:pStyle w:val="af0"/>
        <w:numPr>
          <w:ilvl w:val="0"/>
          <w:numId w:val="93"/>
        </w:numPr>
      </w:pPr>
      <w:r w:rsidRPr="00337C25">
        <w:rPr>
          <w:rtl/>
        </w:rPr>
        <w:t>עלות מנויים מול כל מו"ל.</w:t>
      </w:r>
    </w:p>
    <w:p w:rsidR="00FC2906" w:rsidRPr="00337C25" w:rsidRDefault="00FC2906" w:rsidP="00FC2906">
      <w:pPr>
        <w:pStyle w:val="af0"/>
        <w:numPr>
          <w:ilvl w:val="0"/>
          <w:numId w:val="93"/>
        </w:numPr>
        <w:rPr>
          <w:lang w:val="en-US"/>
        </w:rPr>
      </w:pPr>
      <w:r w:rsidRPr="00337C25">
        <w:rPr>
          <w:rtl/>
          <w:lang w:val="en-US"/>
        </w:rPr>
        <w:t>שינויים ועדכונים במחירי ה</w:t>
      </w:r>
      <w:r w:rsidRPr="00337C25">
        <w:rPr>
          <w:rtl/>
        </w:rPr>
        <w:t>מנויים השנתיים לכתבי עת, סדרות, מאגרי מידע, חבילות כתבי עת, חבילות סדרות וספרים</w:t>
      </w:r>
      <w:r w:rsidRPr="00337C25" w:rsidDel="00CD2A6A">
        <w:rPr>
          <w:rtl/>
          <w:lang w:val="en-US"/>
        </w:rPr>
        <w:t xml:space="preserve"> </w:t>
      </w:r>
      <w:r w:rsidRPr="00337C25">
        <w:rPr>
          <w:rtl/>
          <w:lang w:val="en-US"/>
        </w:rPr>
        <w:t xml:space="preserve">במהלך </w:t>
      </w:r>
      <w:r>
        <w:rPr>
          <w:rFonts w:hint="cs"/>
          <w:rtl/>
          <w:lang w:val="en-US"/>
        </w:rPr>
        <w:t>כל תקופת ההתקשרות (3 שנים).</w:t>
      </w:r>
    </w:p>
    <w:p w:rsidR="00FC2906" w:rsidRPr="00337C25" w:rsidRDefault="00FC2906" w:rsidP="00FC2906">
      <w:pPr>
        <w:pStyle w:val="af0"/>
        <w:numPr>
          <w:ilvl w:val="0"/>
          <w:numId w:val="93"/>
        </w:numPr>
      </w:pPr>
      <w:r w:rsidRPr="00337C25">
        <w:rPr>
          <w:rtl/>
        </w:rPr>
        <w:lastRenderedPageBreak/>
        <w:t>שינויים בשערי מט"ח.</w:t>
      </w:r>
    </w:p>
    <w:p w:rsidR="00FC2906" w:rsidRPr="007A3629" w:rsidRDefault="00FC2906" w:rsidP="00FC2906">
      <w:pPr>
        <w:pStyle w:val="af0"/>
        <w:numPr>
          <w:ilvl w:val="0"/>
          <w:numId w:val="93"/>
        </w:numPr>
        <w:rPr>
          <w:rFonts w:ascii="Narkisim" w:hAnsi="Narkisim"/>
        </w:rPr>
      </w:pPr>
      <w:r w:rsidRPr="007A3629">
        <w:rPr>
          <w:rFonts w:ascii="Narkisim" w:hAnsi="Narkisim"/>
          <w:rtl/>
        </w:rPr>
        <w:t>אספקת מוצרי דפוס.</w:t>
      </w:r>
    </w:p>
    <w:p w:rsidR="00FC2906" w:rsidRPr="00337C25" w:rsidRDefault="00FC2906" w:rsidP="00FC2906">
      <w:pPr>
        <w:pStyle w:val="af0"/>
        <w:numPr>
          <w:ilvl w:val="0"/>
          <w:numId w:val="93"/>
        </w:numPr>
      </w:pPr>
      <w:r w:rsidRPr="00337C25">
        <w:rPr>
          <w:rtl/>
        </w:rPr>
        <w:t>עלויות לפי סוג מוסד</w:t>
      </w:r>
      <w:r>
        <w:rPr>
          <w:rFonts w:hint="cs"/>
          <w:rtl/>
        </w:rPr>
        <w:t>.</w:t>
      </w:r>
    </w:p>
    <w:p w:rsidR="00FC2906" w:rsidRPr="00337C25" w:rsidRDefault="00FC2906" w:rsidP="00FC2906">
      <w:pPr>
        <w:pStyle w:val="af0"/>
        <w:numPr>
          <w:ilvl w:val="0"/>
          <w:numId w:val="93"/>
        </w:numPr>
      </w:pPr>
      <w:r w:rsidRPr="00337C25">
        <w:rPr>
          <w:rtl/>
        </w:rPr>
        <w:t>עלויות לפי מספר חוקרים/עובדים במוסד וכד</w:t>
      </w:r>
      <w:r>
        <w:rPr>
          <w:rFonts w:hint="cs"/>
          <w:rtl/>
        </w:rPr>
        <w:t>ומה.</w:t>
      </w:r>
    </w:p>
    <w:p w:rsidR="00FC2906" w:rsidRPr="00337C25" w:rsidRDefault="00FC2906" w:rsidP="00FC2906">
      <w:pPr>
        <w:pStyle w:val="af0"/>
        <w:numPr>
          <w:ilvl w:val="0"/>
          <w:numId w:val="93"/>
        </w:numPr>
      </w:pPr>
      <w:r w:rsidRPr="00337C25">
        <w:rPr>
          <w:rtl/>
        </w:rPr>
        <w:t>עלויות כוח אדם, פרסום ושיווק, תשתיות ותפעול, מנהלה, מחשוב, תמיכת משתמשים, נסיעות, משלוח השתתפות בישיבות.</w:t>
      </w:r>
    </w:p>
    <w:p w:rsidR="00FC2906" w:rsidRPr="00337C25" w:rsidRDefault="00FC2906" w:rsidP="00FC2906">
      <w:pPr>
        <w:pStyle w:val="af0"/>
        <w:numPr>
          <w:ilvl w:val="0"/>
          <w:numId w:val="93"/>
        </w:numPr>
        <w:rPr>
          <w:rtl/>
        </w:rPr>
      </w:pPr>
      <w:r w:rsidRPr="00337C25">
        <w:rPr>
          <w:rtl/>
        </w:rPr>
        <w:t xml:space="preserve">אספקה לאזור הגיאוגרפי המסוים במידה ונקבע כזה ע"י המו"ל, לדוגמא </w:t>
      </w:r>
      <w:r w:rsidRPr="00D02702">
        <w:rPr>
          <w:sz w:val="18"/>
          <w:szCs w:val="18"/>
        </w:rPr>
        <w:t>ROW</w:t>
      </w:r>
      <w:r w:rsidRPr="00D02702">
        <w:rPr>
          <w:sz w:val="18"/>
          <w:szCs w:val="18"/>
          <w:rtl/>
        </w:rPr>
        <w:t>=</w:t>
      </w:r>
      <w:r w:rsidRPr="00D02702">
        <w:rPr>
          <w:sz w:val="18"/>
          <w:szCs w:val="18"/>
        </w:rPr>
        <w:t xml:space="preserve">REST OF WORLD </w:t>
      </w:r>
      <w:r w:rsidRPr="00D02702">
        <w:rPr>
          <w:sz w:val="18"/>
          <w:szCs w:val="18"/>
          <w:rtl/>
        </w:rPr>
        <w:t xml:space="preserve"> </w:t>
      </w:r>
      <w:r w:rsidRPr="00337C25">
        <w:rPr>
          <w:rtl/>
        </w:rPr>
        <w:t xml:space="preserve">או </w:t>
      </w:r>
      <w:r w:rsidRPr="00337C25">
        <w:t>Mediterranean</w:t>
      </w:r>
      <w:r w:rsidRPr="00337C25">
        <w:rPr>
          <w:rtl/>
        </w:rPr>
        <w:t xml:space="preserve"> וכד</w:t>
      </w:r>
      <w:r>
        <w:rPr>
          <w:rFonts w:hint="cs"/>
          <w:rtl/>
        </w:rPr>
        <w:t>ומה</w:t>
      </w:r>
      <w:r w:rsidRPr="00337C25">
        <w:rPr>
          <w:rtl/>
        </w:rPr>
        <w:t>.</w:t>
      </w:r>
    </w:p>
    <w:p w:rsidR="00FC2906" w:rsidRDefault="00FC2906" w:rsidP="00FC2906">
      <w:pPr>
        <w:pStyle w:val="af0"/>
        <w:numPr>
          <w:ilvl w:val="0"/>
          <w:numId w:val="93"/>
        </w:numPr>
      </w:pPr>
      <w:r w:rsidRPr="00337C25">
        <w:rPr>
          <w:rtl/>
        </w:rPr>
        <w:t>רווח (עמלות טיפול).</w:t>
      </w:r>
    </w:p>
    <w:p w:rsidR="00FC2906" w:rsidRPr="00337C25" w:rsidRDefault="00FC2906" w:rsidP="00FC2906">
      <w:pPr>
        <w:pStyle w:val="af0"/>
        <w:numPr>
          <w:ilvl w:val="0"/>
          <w:numId w:val="93"/>
        </w:numPr>
      </w:pPr>
      <w:r>
        <w:rPr>
          <w:rFonts w:hint="cs"/>
          <w:rtl/>
        </w:rPr>
        <w:t>וכיוצא באלו.</w:t>
      </w:r>
    </w:p>
    <w:p w:rsidR="00FC2906" w:rsidRPr="0083450B" w:rsidRDefault="00FC2906" w:rsidP="00FC2906">
      <w:pPr>
        <w:pStyle w:val="Normal1"/>
        <w:widowControl/>
        <w:adjustRightInd/>
        <w:spacing w:line="360" w:lineRule="auto"/>
        <w:textAlignment w:val="auto"/>
        <w:rPr>
          <w:rFonts w:ascii="Narkisim" w:hAnsi="Narkisim"/>
          <w:sz w:val="24"/>
          <w:rtl/>
        </w:rPr>
      </w:pPr>
    </w:p>
    <w:p w:rsidR="00FC2906" w:rsidRDefault="00FC2906" w:rsidP="00FC2906">
      <w:pPr>
        <w:pStyle w:val="Normal1"/>
        <w:widowControl/>
        <w:adjustRightInd/>
        <w:spacing w:line="360" w:lineRule="auto"/>
        <w:textAlignment w:val="auto"/>
        <w:rPr>
          <w:rFonts w:ascii="Narkisim" w:hAnsi="Narkisim"/>
          <w:sz w:val="24"/>
          <w:rtl/>
        </w:rPr>
      </w:pPr>
    </w:p>
    <w:p w:rsidR="00FC2906" w:rsidRDefault="00FC2906" w:rsidP="00FC2906">
      <w:pPr>
        <w:pStyle w:val="Normal1"/>
        <w:widowControl/>
        <w:adjustRightInd/>
        <w:spacing w:line="360" w:lineRule="auto"/>
        <w:textAlignment w:val="auto"/>
        <w:rPr>
          <w:rFonts w:ascii="Narkisim" w:hAnsi="Narkisim"/>
          <w:sz w:val="24"/>
          <w:rtl/>
        </w:rPr>
      </w:pPr>
    </w:p>
    <w:p w:rsidR="00FC2906" w:rsidRPr="00387477" w:rsidRDefault="00FC2906" w:rsidP="00FC2906">
      <w:pPr>
        <w:pStyle w:val="Normal1"/>
        <w:widowControl/>
        <w:numPr>
          <w:ilvl w:val="0"/>
          <w:numId w:val="91"/>
        </w:numPr>
        <w:tabs>
          <w:tab w:val="clear" w:pos="360"/>
        </w:tabs>
        <w:adjustRightInd/>
        <w:spacing w:line="360" w:lineRule="auto"/>
        <w:ind w:left="-268" w:hanging="284"/>
        <w:textAlignment w:val="auto"/>
        <w:rPr>
          <w:rFonts w:ascii="Narkisim" w:hAnsi="Narkisim"/>
          <w:b/>
          <w:bCs/>
          <w:sz w:val="28"/>
          <w:szCs w:val="28"/>
          <w:u w:val="single"/>
        </w:rPr>
      </w:pPr>
      <w:r w:rsidRPr="00387477">
        <w:rPr>
          <w:rFonts w:ascii="Narkisim" w:hAnsi="Narkisim"/>
          <w:b/>
          <w:bCs/>
          <w:sz w:val="28"/>
          <w:szCs w:val="28"/>
          <w:u w:val="single"/>
          <w:rtl/>
        </w:rPr>
        <w:t>להלן הצעתנו:</w:t>
      </w:r>
    </w:p>
    <w:p w:rsidR="00FC2906" w:rsidRDefault="00FC2906" w:rsidP="00FC2906">
      <w:pPr>
        <w:pStyle w:val="Normal1"/>
        <w:widowControl/>
        <w:numPr>
          <w:ilvl w:val="1"/>
          <w:numId w:val="91"/>
        </w:numPr>
        <w:tabs>
          <w:tab w:val="clear" w:pos="792"/>
        </w:tabs>
        <w:adjustRightInd/>
        <w:spacing w:line="360" w:lineRule="auto"/>
        <w:ind w:left="299" w:hanging="567"/>
        <w:textAlignment w:val="auto"/>
        <w:rPr>
          <w:rFonts w:ascii="Narkisim" w:hAnsi="Narkisim"/>
          <w:b/>
          <w:bCs/>
          <w:sz w:val="26"/>
          <w:szCs w:val="26"/>
          <w:u w:val="single"/>
        </w:rPr>
      </w:pPr>
      <w:r w:rsidRPr="00387477">
        <w:rPr>
          <w:rFonts w:ascii="Narkisim" w:hAnsi="Narkisim" w:hint="cs"/>
          <w:b/>
          <w:bCs/>
          <w:sz w:val="26"/>
          <w:szCs w:val="26"/>
          <w:u w:val="single"/>
          <w:rtl/>
        </w:rPr>
        <w:t xml:space="preserve">יחידת שה"מ </w:t>
      </w:r>
      <w:r w:rsidRPr="00387477">
        <w:rPr>
          <w:rFonts w:ascii="Narkisim" w:hAnsi="Narkisim"/>
          <w:b/>
          <w:bCs/>
          <w:sz w:val="26"/>
          <w:szCs w:val="26"/>
          <w:u w:val="single"/>
          <w:rtl/>
        </w:rPr>
        <w:t>–</w:t>
      </w:r>
      <w:r w:rsidRPr="00387477">
        <w:rPr>
          <w:rFonts w:ascii="Narkisim" w:hAnsi="Narkisim" w:hint="cs"/>
          <w:b/>
          <w:bCs/>
          <w:sz w:val="26"/>
          <w:szCs w:val="26"/>
          <w:u w:val="single"/>
          <w:rtl/>
        </w:rPr>
        <w:t xml:space="preserve"> מוצר א' </w:t>
      </w:r>
    </w:p>
    <w:p w:rsidR="00FC2906" w:rsidRPr="00FE040A" w:rsidRDefault="00FC2906" w:rsidP="00FC2906">
      <w:pPr>
        <w:bidi w:val="0"/>
        <w:spacing w:line="240" w:lineRule="auto"/>
        <w:jc w:val="center"/>
        <w:rPr>
          <w:rFonts w:ascii="Arial" w:eastAsia="Times New Roman" w:hAnsi="Arial" w:cs="Arial"/>
          <w:b/>
          <w:bCs/>
          <w:rtl/>
        </w:rPr>
      </w:pPr>
      <w:r w:rsidRPr="00FE040A">
        <w:rPr>
          <w:rFonts w:ascii="Arial" w:eastAsia="Times New Roman" w:hAnsi="Arial" w:cs="Arial" w:hint="cs"/>
          <w:b/>
          <w:bCs/>
          <w:rtl/>
        </w:rPr>
        <w:t>מנוי שנ</w:t>
      </w:r>
      <w:r>
        <w:rPr>
          <w:rFonts w:ascii="Arial" w:eastAsia="Times New Roman" w:hAnsi="Arial" w:cs="Arial" w:hint="cs"/>
          <w:b/>
          <w:bCs/>
          <w:rtl/>
        </w:rPr>
        <w:t>תי</w:t>
      </w:r>
    </w:p>
    <w:p w:rsidR="00FC2906" w:rsidRPr="00387477" w:rsidRDefault="00FC2906" w:rsidP="00FC2906">
      <w:pPr>
        <w:pStyle w:val="Normal1"/>
        <w:widowControl/>
        <w:adjustRightInd/>
        <w:spacing w:line="360" w:lineRule="auto"/>
        <w:ind w:left="299"/>
        <w:textAlignment w:val="auto"/>
        <w:rPr>
          <w:rFonts w:ascii="Narkisim" w:hAnsi="Narkisim"/>
          <w:b/>
          <w:bCs/>
          <w:sz w:val="26"/>
          <w:szCs w:val="26"/>
          <w:u w:val="single"/>
          <w:rtl/>
        </w:rPr>
      </w:pPr>
    </w:p>
    <w:p w:rsidR="00FC2906" w:rsidRPr="000F20BD" w:rsidRDefault="00FC2906" w:rsidP="00FC2906">
      <w:pPr>
        <w:spacing w:after="160" w:line="259" w:lineRule="auto"/>
        <w:ind w:left="567" w:hanging="835"/>
        <w:jc w:val="left"/>
        <w:rPr>
          <w:rFonts w:ascii="Narkisim" w:hAnsi="Narkisim"/>
          <w:rtl/>
        </w:rPr>
      </w:pPr>
      <w:r>
        <w:rPr>
          <w:rFonts w:ascii="Narkisim" w:hAnsi="Narkisim" w:hint="cs"/>
          <w:rtl/>
        </w:rPr>
        <w:t>אשת</w:t>
      </w:r>
      <w:r w:rsidRPr="000F20BD">
        <w:rPr>
          <w:rFonts w:ascii="Narkisim" w:hAnsi="Narkisim"/>
          <w:rtl/>
        </w:rPr>
        <w:t xml:space="preserve"> קשר: חנה מנשרוב, מנהלת ידע ארגוני -שה"מ</w:t>
      </w:r>
    </w:p>
    <w:p w:rsidR="00FC2906" w:rsidRPr="000F20BD" w:rsidRDefault="00FC2906" w:rsidP="00FC2906">
      <w:pPr>
        <w:spacing w:after="160" w:line="259" w:lineRule="auto"/>
        <w:ind w:left="567" w:hanging="835"/>
        <w:jc w:val="left"/>
        <w:rPr>
          <w:rFonts w:ascii="Narkisim" w:hAnsi="Narkisim"/>
          <w:rtl/>
        </w:rPr>
      </w:pPr>
      <w:r w:rsidRPr="000F20BD">
        <w:rPr>
          <w:rFonts w:ascii="Narkisim" w:hAnsi="Narkisim"/>
          <w:rtl/>
        </w:rPr>
        <w:t xml:space="preserve">חנה מנשרוב </w:t>
      </w:r>
      <w:r w:rsidRPr="000F20BD">
        <w:rPr>
          <w:rFonts w:ascii="Narkisim" w:hAnsi="Narkisim"/>
        </w:rPr>
        <w:t xml:space="preserve">[Hana Menasherov] </w:t>
      </w:r>
      <w:hyperlink r:id="rId5" w:history="1">
        <w:r w:rsidRPr="000F20BD">
          <w:rPr>
            <w:rFonts w:ascii="Narkisim" w:hAnsi="Narkisim"/>
            <w:color w:val="0563C1"/>
            <w:u w:val="single"/>
          </w:rPr>
          <w:t>haname@moag.gov.il</w:t>
        </w:r>
      </w:hyperlink>
    </w:p>
    <w:p w:rsidR="00FC2906" w:rsidRPr="000F20BD" w:rsidRDefault="00FC2906" w:rsidP="00FC2906">
      <w:pPr>
        <w:spacing w:after="160" w:line="259" w:lineRule="auto"/>
        <w:ind w:left="567" w:hanging="835"/>
        <w:jc w:val="left"/>
        <w:rPr>
          <w:rFonts w:ascii="Narkisim" w:hAnsi="Narkisim"/>
          <w:rtl/>
        </w:rPr>
      </w:pPr>
      <w:r w:rsidRPr="000F20BD">
        <w:rPr>
          <w:rFonts w:ascii="Narkisim" w:hAnsi="Narkisim"/>
          <w:rtl/>
        </w:rPr>
        <w:t>039485303, 0506241280</w:t>
      </w:r>
    </w:p>
    <w:p w:rsidR="00FC2906" w:rsidRPr="000F20BD" w:rsidRDefault="00FC2906" w:rsidP="00FC2906">
      <w:pPr>
        <w:spacing w:after="160" w:line="259" w:lineRule="auto"/>
        <w:ind w:left="567" w:hanging="835"/>
        <w:jc w:val="left"/>
        <w:rPr>
          <w:rFonts w:ascii="Narkisim" w:hAnsi="Narkisim"/>
          <w:rtl/>
        </w:rPr>
      </w:pPr>
      <w:r w:rsidRPr="000F20BD">
        <w:rPr>
          <w:rFonts w:ascii="Narkisim" w:hAnsi="Narkisim"/>
          <w:rtl/>
        </w:rPr>
        <w:t>כתובת לאספקה: שירות ההדרכה והמקצוע-שה"מ, משרד החקלאות ופיתוח הכפר</w:t>
      </w:r>
    </w:p>
    <w:tbl>
      <w:tblPr>
        <w:tblW w:w="8931" w:type="dxa"/>
        <w:tblInd w:w="-10" w:type="dxa"/>
        <w:tblLook w:val="04A0" w:firstRow="1" w:lastRow="0" w:firstColumn="1" w:lastColumn="0" w:noHBand="0" w:noVBand="1"/>
      </w:tblPr>
      <w:tblGrid>
        <w:gridCol w:w="328"/>
        <w:gridCol w:w="1394"/>
        <w:gridCol w:w="1016"/>
        <w:gridCol w:w="1128"/>
        <w:gridCol w:w="1228"/>
        <w:gridCol w:w="1594"/>
        <w:gridCol w:w="1145"/>
        <w:gridCol w:w="1098"/>
      </w:tblGrid>
      <w:tr w:rsidR="00FC2906" w:rsidRPr="000F20BD" w:rsidTr="00D216E8">
        <w:trPr>
          <w:trHeight w:val="336"/>
        </w:trPr>
        <w:tc>
          <w:tcPr>
            <w:tcW w:w="32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C2906" w:rsidRPr="000F20BD" w:rsidRDefault="00FC2906" w:rsidP="00D216E8">
            <w:pPr>
              <w:spacing w:line="240" w:lineRule="auto"/>
              <w:jc w:val="center"/>
              <w:rPr>
                <w:rFonts w:ascii="Arial" w:eastAsia="Times New Roman" w:hAnsi="Arial" w:cs="Arial"/>
                <w:color w:val="000000"/>
                <w:sz w:val="20"/>
                <w:szCs w:val="20"/>
              </w:rPr>
            </w:pPr>
            <w:r w:rsidRPr="000F20BD">
              <w:rPr>
                <w:rFonts w:ascii="Arial" w:eastAsia="Times New Roman" w:hAnsi="Arial" w:cs="Arial"/>
                <w:color w:val="000000"/>
                <w:sz w:val="20"/>
                <w:szCs w:val="20"/>
              </w:rPr>
              <w:t> </w:t>
            </w:r>
          </w:p>
        </w:tc>
        <w:tc>
          <w:tcPr>
            <w:tcW w:w="1394"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0F20BD">
              <w:rPr>
                <w:rFonts w:ascii="Arial" w:eastAsia="Times New Roman" w:hAnsi="Arial" w:cs="Arial"/>
                <w:b/>
                <w:bCs/>
                <w:color w:val="000000"/>
                <w:sz w:val="20"/>
                <w:szCs w:val="20"/>
              </w:rPr>
              <w:t>Title</w:t>
            </w:r>
          </w:p>
        </w:tc>
        <w:tc>
          <w:tcPr>
            <w:tcW w:w="1016"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0F20BD">
              <w:rPr>
                <w:rFonts w:ascii="Arial" w:eastAsia="Times New Roman" w:hAnsi="Arial" w:cs="Arial"/>
                <w:b/>
                <w:bCs/>
                <w:color w:val="000000"/>
                <w:sz w:val="20"/>
                <w:szCs w:val="20"/>
              </w:rPr>
              <w:t>ISSN</w:t>
            </w:r>
          </w:p>
        </w:tc>
        <w:tc>
          <w:tcPr>
            <w:tcW w:w="1128"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0F20BD">
              <w:rPr>
                <w:rFonts w:ascii="Arial" w:eastAsia="Times New Roman" w:hAnsi="Arial" w:cs="Arial"/>
                <w:b/>
                <w:bCs/>
                <w:color w:val="000000"/>
                <w:sz w:val="20"/>
                <w:szCs w:val="20"/>
              </w:rPr>
              <w:t>Publisher</w:t>
            </w:r>
          </w:p>
        </w:tc>
        <w:tc>
          <w:tcPr>
            <w:tcW w:w="1228"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0F20BD">
              <w:rPr>
                <w:rFonts w:ascii="Arial" w:eastAsia="Times New Roman" w:hAnsi="Arial" w:cs="Arial"/>
                <w:b/>
                <w:bCs/>
                <w:color w:val="000000"/>
                <w:sz w:val="20"/>
                <w:szCs w:val="20"/>
              </w:rPr>
              <w:t>Frequency</w:t>
            </w:r>
          </w:p>
        </w:tc>
        <w:tc>
          <w:tcPr>
            <w:tcW w:w="1594"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0F20BD">
              <w:rPr>
                <w:rFonts w:ascii="Arial" w:eastAsia="Times New Roman" w:hAnsi="Arial" w:cs="Arial"/>
                <w:b/>
                <w:bCs/>
                <w:color w:val="000000"/>
                <w:sz w:val="20"/>
                <w:szCs w:val="20"/>
              </w:rPr>
              <w:t>Quantity (Number of subscriptions)</w:t>
            </w:r>
          </w:p>
        </w:tc>
        <w:tc>
          <w:tcPr>
            <w:tcW w:w="1145"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0F20BD">
              <w:rPr>
                <w:rFonts w:ascii="Arial" w:eastAsia="Times New Roman" w:hAnsi="Arial" w:cs="Arial"/>
                <w:b/>
                <w:bCs/>
                <w:color w:val="000000"/>
                <w:sz w:val="20"/>
                <w:szCs w:val="20"/>
              </w:rPr>
              <w:t>Format</w:t>
            </w:r>
          </w:p>
        </w:tc>
        <w:tc>
          <w:tcPr>
            <w:tcW w:w="1098" w:type="dxa"/>
            <w:tcBorders>
              <w:top w:val="single" w:sz="8" w:space="0" w:color="auto"/>
              <w:left w:val="nil"/>
              <w:bottom w:val="single" w:sz="4" w:space="0" w:color="auto"/>
              <w:right w:val="single" w:sz="8" w:space="0" w:color="auto"/>
            </w:tcBorders>
            <w:shd w:val="clear" w:color="auto" w:fill="F2F2F2" w:themeFill="background1" w:themeFillShade="F2"/>
            <w:vAlign w:val="center"/>
            <w:hideMark/>
          </w:tcPr>
          <w:p w:rsidR="00FC2906" w:rsidRPr="000F20BD" w:rsidRDefault="00FC2906" w:rsidP="00D216E8">
            <w:pPr>
              <w:spacing w:line="240" w:lineRule="auto"/>
              <w:jc w:val="center"/>
              <w:rPr>
                <w:rFonts w:ascii="Arial" w:eastAsia="Times New Roman" w:hAnsi="Arial" w:cs="Arial"/>
                <w:b/>
                <w:bCs/>
                <w:color w:val="000000"/>
                <w:sz w:val="20"/>
                <w:szCs w:val="20"/>
                <w:rtl/>
              </w:rPr>
            </w:pPr>
            <w:r w:rsidRPr="00387477">
              <w:rPr>
                <w:rFonts w:ascii="Arial" w:eastAsia="Times New Roman" w:hAnsi="Arial" w:cs="Arial" w:hint="cs"/>
                <w:b/>
                <w:bCs/>
                <w:color w:val="000000"/>
                <w:sz w:val="20"/>
                <w:szCs w:val="20"/>
                <w:rtl/>
              </w:rPr>
              <w:t>מחיר מוצע בש"ח לא כולל מע"מ</w:t>
            </w:r>
          </w:p>
        </w:tc>
      </w:tr>
      <w:tr w:rsidR="00FC2906" w:rsidRPr="000F20BD" w:rsidTr="00D216E8">
        <w:trPr>
          <w:trHeight w:val="336"/>
        </w:trPr>
        <w:tc>
          <w:tcPr>
            <w:tcW w:w="328" w:type="dxa"/>
            <w:tcBorders>
              <w:top w:val="nil"/>
              <w:left w:val="single" w:sz="8" w:space="0" w:color="auto"/>
              <w:bottom w:val="single" w:sz="8" w:space="0" w:color="auto"/>
              <w:right w:val="single" w:sz="4" w:space="0" w:color="auto"/>
            </w:tcBorders>
            <w:shd w:val="clear" w:color="auto" w:fill="auto"/>
            <w:noWrap/>
            <w:vAlign w:val="center"/>
            <w:hideMark/>
          </w:tcPr>
          <w:p w:rsidR="00FC2906" w:rsidRPr="000F20BD" w:rsidRDefault="00FC2906" w:rsidP="00D216E8">
            <w:pPr>
              <w:spacing w:line="240" w:lineRule="auto"/>
              <w:jc w:val="center"/>
              <w:rPr>
                <w:rFonts w:ascii="Arial" w:eastAsia="Times New Roman" w:hAnsi="Arial" w:cs="Arial"/>
                <w:color w:val="000000"/>
                <w:sz w:val="20"/>
                <w:szCs w:val="20"/>
                <w:rtl/>
              </w:rPr>
            </w:pPr>
            <w:r w:rsidRPr="000F20BD">
              <w:rPr>
                <w:rFonts w:ascii="Arial" w:eastAsia="Times New Roman" w:hAnsi="Arial" w:cs="Arial"/>
                <w:color w:val="000000"/>
                <w:sz w:val="20"/>
                <w:szCs w:val="20"/>
              </w:rPr>
              <w:t>1</w:t>
            </w:r>
          </w:p>
        </w:tc>
        <w:tc>
          <w:tcPr>
            <w:tcW w:w="1394" w:type="dxa"/>
            <w:tcBorders>
              <w:top w:val="nil"/>
              <w:left w:val="nil"/>
              <w:bottom w:val="single" w:sz="8" w:space="0" w:color="auto"/>
              <w:right w:val="single" w:sz="4" w:space="0" w:color="auto"/>
            </w:tcBorders>
            <w:shd w:val="clear" w:color="auto" w:fill="auto"/>
            <w:vAlign w:val="center"/>
            <w:hideMark/>
          </w:tcPr>
          <w:p w:rsidR="00FC2906" w:rsidRPr="000F20BD" w:rsidRDefault="00FC2906" w:rsidP="00D216E8">
            <w:pPr>
              <w:bidi w:val="0"/>
              <w:spacing w:line="240" w:lineRule="auto"/>
              <w:jc w:val="left"/>
              <w:rPr>
                <w:rFonts w:eastAsia="Times New Roman" w:cs="Times New Roman"/>
                <w:color w:val="222222"/>
                <w:sz w:val="20"/>
                <w:szCs w:val="20"/>
                <w:rtl/>
              </w:rPr>
            </w:pPr>
            <w:r w:rsidRPr="000F20BD">
              <w:rPr>
                <w:rFonts w:eastAsia="Times New Roman" w:cs="Times New Roman"/>
                <w:color w:val="222222"/>
                <w:sz w:val="20"/>
                <w:szCs w:val="20"/>
              </w:rPr>
              <w:t>Journal of Horticultural Science and Biotechnology</w:t>
            </w:r>
          </w:p>
        </w:tc>
        <w:tc>
          <w:tcPr>
            <w:tcW w:w="1016" w:type="dxa"/>
            <w:tcBorders>
              <w:top w:val="nil"/>
              <w:left w:val="nil"/>
              <w:bottom w:val="single" w:sz="8" w:space="0" w:color="auto"/>
              <w:right w:val="single" w:sz="4" w:space="0" w:color="auto"/>
            </w:tcBorders>
            <w:shd w:val="clear" w:color="auto" w:fill="auto"/>
            <w:vAlign w:val="center"/>
            <w:hideMark/>
          </w:tcPr>
          <w:p w:rsidR="00FC2906" w:rsidRPr="000F20BD" w:rsidRDefault="00FC2906" w:rsidP="00D216E8">
            <w:pPr>
              <w:spacing w:line="240" w:lineRule="auto"/>
              <w:jc w:val="center"/>
              <w:rPr>
                <w:rFonts w:eastAsia="Times New Roman" w:cs="Times New Roman"/>
                <w:color w:val="222222"/>
                <w:sz w:val="20"/>
                <w:szCs w:val="20"/>
              </w:rPr>
            </w:pPr>
            <w:r w:rsidRPr="000F20BD">
              <w:rPr>
                <w:rFonts w:eastAsia="Times New Roman" w:cs="Times New Roman"/>
                <w:color w:val="222222"/>
                <w:sz w:val="20"/>
                <w:szCs w:val="20"/>
                <w:rtl/>
              </w:rPr>
              <w:t>14620316</w:t>
            </w:r>
          </w:p>
        </w:tc>
        <w:tc>
          <w:tcPr>
            <w:tcW w:w="1128" w:type="dxa"/>
            <w:tcBorders>
              <w:top w:val="nil"/>
              <w:left w:val="nil"/>
              <w:bottom w:val="single" w:sz="8" w:space="0" w:color="auto"/>
              <w:right w:val="single" w:sz="4" w:space="0" w:color="auto"/>
            </w:tcBorders>
            <w:shd w:val="clear" w:color="auto" w:fill="auto"/>
            <w:vAlign w:val="center"/>
            <w:hideMark/>
          </w:tcPr>
          <w:p w:rsidR="00FC2906" w:rsidRPr="000F20BD" w:rsidRDefault="00FC2906" w:rsidP="00D216E8">
            <w:pPr>
              <w:spacing w:line="240" w:lineRule="auto"/>
              <w:jc w:val="center"/>
              <w:rPr>
                <w:rFonts w:eastAsia="Times New Roman" w:cs="Times New Roman"/>
                <w:color w:val="222222"/>
                <w:sz w:val="20"/>
                <w:szCs w:val="20"/>
                <w:rtl/>
              </w:rPr>
            </w:pPr>
            <w:hyperlink r:id="rId6" w:tooltip="view all publisher's journals" w:history="1">
              <w:r w:rsidRPr="000F20BD">
                <w:rPr>
                  <w:rFonts w:eastAsia="Times New Roman" w:cs="Times New Roman"/>
                  <w:color w:val="222222"/>
                  <w:sz w:val="20"/>
                  <w:szCs w:val="20"/>
                </w:rPr>
                <w:t>Taylor and Francis Ltd</w:t>
              </w:r>
              <w:r w:rsidRPr="000F20BD">
                <w:rPr>
                  <w:rFonts w:eastAsia="Times New Roman" w:cs="Times New Roman"/>
                  <w:color w:val="222222"/>
                  <w:sz w:val="20"/>
                  <w:szCs w:val="20"/>
                  <w:rtl/>
                </w:rPr>
                <w:t>.</w:t>
              </w:r>
            </w:hyperlink>
          </w:p>
        </w:tc>
        <w:tc>
          <w:tcPr>
            <w:tcW w:w="1228" w:type="dxa"/>
            <w:tcBorders>
              <w:top w:val="nil"/>
              <w:left w:val="nil"/>
              <w:bottom w:val="single" w:sz="8" w:space="0" w:color="auto"/>
              <w:right w:val="single" w:sz="4" w:space="0" w:color="auto"/>
            </w:tcBorders>
            <w:shd w:val="clear" w:color="auto" w:fill="auto"/>
            <w:noWrap/>
            <w:vAlign w:val="center"/>
            <w:hideMark/>
          </w:tcPr>
          <w:p w:rsidR="00FC2906" w:rsidRPr="000F20BD" w:rsidRDefault="00FC2906" w:rsidP="00D216E8">
            <w:pPr>
              <w:bidi w:val="0"/>
              <w:spacing w:line="240" w:lineRule="auto"/>
              <w:jc w:val="right"/>
              <w:rPr>
                <w:rFonts w:ascii="Calibri" w:eastAsia="Times New Roman" w:hAnsi="Calibri" w:cs="Calibri"/>
                <w:color w:val="000000"/>
                <w:sz w:val="20"/>
                <w:szCs w:val="20"/>
                <w:rtl/>
              </w:rPr>
            </w:pPr>
            <w:r w:rsidRPr="000F20BD">
              <w:rPr>
                <w:rFonts w:ascii="Calibri" w:eastAsia="Times New Roman" w:hAnsi="Calibri" w:cs="Calibri"/>
                <w:color w:val="000000"/>
                <w:sz w:val="20"/>
                <w:szCs w:val="20"/>
              </w:rPr>
              <w:t>4</w:t>
            </w:r>
          </w:p>
        </w:tc>
        <w:tc>
          <w:tcPr>
            <w:tcW w:w="1594" w:type="dxa"/>
            <w:tcBorders>
              <w:top w:val="nil"/>
              <w:left w:val="nil"/>
              <w:bottom w:val="single" w:sz="8" w:space="0" w:color="auto"/>
              <w:right w:val="single" w:sz="4" w:space="0" w:color="auto"/>
            </w:tcBorders>
            <w:shd w:val="clear" w:color="auto" w:fill="auto"/>
            <w:noWrap/>
            <w:vAlign w:val="center"/>
            <w:hideMark/>
          </w:tcPr>
          <w:p w:rsidR="00FC2906" w:rsidRPr="000F20BD" w:rsidRDefault="00FC2906" w:rsidP="00D216E8">
            <w:pPr>
              <w:bidi w:val="0"/>
              <w:spacing w:line="240" w:lineRule="auto"/>
              <w:jc w:val="right"/>
              <w:rPr>
                <w:rFonts w:ascii="Calibri" w:eastAsia="Times New Roman" w:hAnsi="Calibri" w:cs="Calibri"/>
                <w:color w:val="000000"/>
                <w:sz w:val="20"/>
                <w:szCs w:val="20"/>
              </w:rPr>
            </w:pPr>
            <w:r w:rsidRPr="000F20BD">
              <w:rPr>
                <w:rFonts w:ascii="Calibri" w:eastAsia="Times New Roman" w:hAnsi="Calibri" w:cs="Calibri"/>
                <w:color w:val="000000"/>
                <w:sz w:val="20"/>
                <w:szCs w:val="20"/>
              </w:rPr>
              <w:t>1</w:t>
            </w:r>
          </w:p>
        </w:tc>
        <w:tc>
          <w:tcPr>
            <w:tcW w:w="1145" w:type="dxa"/>
            <w:tcBorders>
              <w:top w:val="nil"/>
              <w:left w:val="nil"/>
              <w:bottom w:val="single" w:sz="8" w:space="0" w:color="auto"/>
              <w:right w:val="single" w:sz="4" w:space="0" w:color="auto"/>
            </w:tcBorders>
            <w:shd w:val="clear" w:color="auto" w:fill="auto"/>
            <w:noWrap/>
            <w:vAlign w:val="center"/>
            <w:hideMark/>
          </w:tcPr>
          <w:p w:rsidR="00FC2906" w:rsidRPr="000F20BD" w:rsidRDefault="00FC2906" w:rsidP="00D216E8">
            <w:pPr>
              <w:bidi w:val="0"/>
              <w:spacing w:line="240" w:lineRule="auto"/>
              <w:jc w:val="left"/>
              <w:rPr>
                <w:rFonts w:ascii="Calibri" w:eastAsia="Times New Roman" w:hAnsi="Calibri" w:cs="Calibri"/>
                <w:color w:val="000000"/>
                <w:sz w:val="20"/>
                <w:szCs w:val="20"/>
              </w:rPr>
            </w:pPr>
            <w:r w:rsidRPr="000F20BD">
              <w:rPr>
                <w:rFonts w:ascii="Calibri" w:eastAsia="Times New Roman" w:hAnsi="Calibri" w:cs="Calibri"/>
                <w:color w:val="000000"/>
                <w:sz w:val="20"/>
                <w:szCs w:val="20"/>
              </w:rPr>
              <w:t>Online (electronic)</w:t>
            </w:r>
          </w:p>
        </w:tc>
        <w:tc>
          <w:tcPr>
            <w:tcW w:w="1098" w:type="dxa"/>
            <w:tcBorders>
              <w:top w:val="nil"/>
              <w:left w:val="nil"/>
              <w:bottom w:val="single" w:sz="8" w:space="0" w:color="auto"/>
              <w:right w:val="single" w:sz="8" w:space="0" w:color="auto"/>
            </w:tcBorders>
            <w:shd w:val="clear" w:color="auto" w:fill="auto"/>
            <w:vAlign w:val="center"/>
            <w:hideMark/>
          </w:tcPr>
          <w:p w:rsidR="00FC2906" w:rsidRPr="000F20BD" w:rsidRDefault="00FC2906" w:rsidP="00D216E8">
            <w:pPr>
              <w:spacing w:line="240" w:lineRule="auto"/>
              <w:jc w:val="left"/>
              <w:rPr>
                <w:rFonts w:ascii="Arial" w:eastAsia="Times New Roman" w:hAnsi="Arial" w:cs="Arial"/>
                <w:color w:val="000000"/>
                <w:sz w:val="20"/>
                <w:szCs w:val="20"/>
              </w:rPr>
            </w:pPr>
            <w:r w:rsidRPr="000F20BD">
              <w:rPr>
                <w:rFonts w:ascii="Arial" w:eastAsia="Times New Roman" w:hAnsi="Arial" w:cs="Arial"/>
                <w:color w:val="000000"/>
                <w:sz w:val="20"/>
                <w:szCs w:val="20"/>
                <w:rtl/>
              </w:rPr>
              <w:t> </w:t>
            </w:r>
          </w:p>
        </w:tc>
      </w:tr>
    </w:tbl>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pStyle w:val="Normal1"/>
        <w:widowControl/>
        <w:numPr>
          <w:ilvl w:val="1"/>
          <w:numId w:val="91"/>
        </w:numPr>
        <w:tabs>
          <w:tab w:val="clear" w:pos="792"/>
        </w:tabs>
        <w:adjustRightInd/>
        <w:spacing w:line="360" w:lineRule="auto"/>
        <w:ind w:left="-552" w:hanging="425"/>
        <w:textAlignment w:val="auto"/>
        <w:rPr>
          <w:rFonts w:ascii="Narkisim" w:hAnsi="Narkisim"/>
          <w:b/>
          <w:bCs/>
          <w:sz w:val="26"/>
          <w:szCs w:val="26"/>
          <w:u w:val="single"/>
        </w:rPr>
      </w:pPr>
      <w:r w:rsidRPr="00D359D3">
        <w:rPr>
          <w:rFonts w:ascii="Narkisim" w:hAnsi="Narkisim" w:hint="cs"/>
          <w:b/>
          <w:bCs/>
          <w:sz w:val="26"/>
          <w:szCs w:val="26"/>
          <w:u w:val="single"/>
          <w:rtl/>
        </w:rPr>
        <w:lastRenderedPageBreak/>
        <w:t xml:space="preserve">יחידת השירותים להגנת הצומח ולביקורת - </w:t>
      </w:r>
      <w:r w:rsidRPr="00387477">
        <w:rPr>
          <w:rFonts w:ascii="Narkisim" w:hAnsi="Narkisim"/>
          <w:b/>
          <w:bCs/>
          <w:sz w:val="26"/>
          <w:szCs w:val="26"/>
          <w:u w:val="single"/>
          <w:rtl/>
        </w:rPr>
        <w:t xml:space="preserve">מוצר </w:t>
      </w:r>
      <w:r w:rsidRPr="00D359D3">
        <w:rPr>
          <w:rFonts w:ascii="Narkisim" w:hAnsi="Narkisim" w:hint="cs"/>
          <w:b/>
          <w:bCs/>
          <w:sz w:val="26"/>
          <w:szCs w:val="26"/>
          <w:u w:val="single"/>
          <w:rtl/>
        </w:rPr>
        <w:t>א'</w:t>
      </w:r>
    </w:p>
    <w:p w:rsidR="00FC2906" w:rsidRPr="00FE040A" w:rsidRDefault="00FC2906" w:rsidP="00FC2906">
      <w:pPr>
        <w:bidi w:val="0"/>
        <w:spacing w:line="240" w:lineRule="auto"/>
        <w:jc w:val="center"/>
        <w:rPr>
          <w:rFonts w:ascii="Arial" w:eastAsia="Times New Roman" w:hAnsi="Arial" w:cs="Arial"/>
          <w:b/>
          <w:bCs/>
          <w:rtl/>
        </w:rPr>
      </w:pPr>
      <w:r w:rsidRPr="00FE040A">
        <w:rPr>
          <w:rFonts w:ascii="Arial" w:eastAsia="Times New Roman" w:hAnsi="Arial" w:cs="Arial" w:hint="cs"/>
          <w:b/>
          <w:bCs/>
          <w:rtl/>
        </w:rPr>
        <w:t>מנוי שנ</w:t>
      </w:r>
      <w:r>
        <w:rPr>
          <w:rFonts w:ascii="Arial" w:eastAsia="Times New Roman" w:hAnsi="Arial" w:cs="Arial" w:hint="cs"/>
          <w:b/>
          <w:bCs/>
          <w:rtl/>
        </w:rPr>
        <w:t>תי</w:t>
      </w:r>
    </w:p>
    <w:p w:rsidR="00FC2906" w:rsidRPr="00387477" w:rsidRDefault="00FC2906" w:rsidP="00FC2906">
      <w:pPr>
        <w:pStyle w:val="Normal1"/>
        <w:widowControl/>
        <w:adjustRightInd/>
        <w:spacing w:line="360" w:lineRule="auto"/>
        <w:ind w:left="-552"/>
        <w:textAlignment w:val="auto"/>
        <w:rPr>
          <w:rFonts w:ascii="Narkisim" w:hAnsi="Narkisim"/>
          <w:b/>
          <w:bCs/>
          <w:sz w:val="26"/>
          <w:szCs w:val="26"/>
          <w:u w:val="single"/>
          <w:rtl/>
        </w:rPr>
      </w:pPr>
    </w:p>
    <w:p w:rsidR="00FC2906" w:rsidRPr="00387477" w:rsidRDefault="00FC2906" w:rsidP="00FC2906">
      <w:pPr>
        <w:spacing w:after="160" w:line="259" w:lineRule="auto"/>
        <w:ind w:hanging="268"/>
        <w:jc w:val="left"/>
        <w:rPr>
          <w:rFonts w:ascii="Narkisim" w:hAnsi="Narkisim"/>
          <w:rtl/>
        </w:rPr>
      </w:pPr>
      <w:r w:rsidRPr="00387477">
        <w:rPr>
          <w:rFonts w:ascii="Narkisim" w:hAnsi="Narkisim"/>
          <w:rtl/>
        </w:rPr>
        <w:t xml:space="preserve">איש קשר: מנהל אגף א' </w:t>
      </w:r>
      <w:proofErr w:type="spellStart"/>
      <w:r w:rsidRPr="00387477">
        <w:rPr>
          <w:rFonts w:ascii="Narkisim" w:hAnsi="Narkisim"/>
          <w:rtl/>
        </w:rPr>
        <w:t>מינהל</w:t>
      </w:r>
      <w:proofErr w:type="spellEnd"/>
      <w:r w:rsidRPr="00387477">
        <w:rPr>
          <w:rFonts w:ascii="Narkisim" w:hAnsi="Narkisim"/>
          <w:rtl/>
        </w:rPr>
        <w:t xml:space="preserve"> והכשרה,</w:t>
      </w:r>
    </w:p>
    <w:p w:rsidR="00FC2906" w:rsidRPr="00387477" w:rsidRDefault="00FC2906" w:rsidP="00FC2906">
      <w:pPr>
        <w:spacing w:after="160" w:line="259" w:lineRule="auto"/>
        <w:ind w:hanging="268"/>
        <w:jc w:val="left"/>
        <w:rPr>
          <w:rFonts w:ascii="Narkisim" w:hAnsi="Narkisim"/>
          <w:rtl/>
        </w:rPr>
      </w:pPr>
      <w:r w:rsidRPr="00387477">
        <w:rPr>
          <w:rFonts w:ascii="Narkisim" w:hAnsi="Narkisim"/>
          <w:rtl/>
        </w:rPr>
        <w:t xml:space="preserve">תמיר  אשוול </w:t>
      </w:r>
      <w:r w:rsidRPr="00387477">
        <w:rPr>
          <w:rFonts w:ascii="Narkisim" w:hAnsi="Narkisim"/>
        </w:rPr>
        <w:t xml:space="preserve">[Tamir Ashwal] </w:t>
      </w:r>
      <w:hyperlink r:id="rId7" w:history="1">
        <w:r w:rsidRPr="00387477">
          <w:rPr>
            <w:rFonts w:ascii="Narkisim" w:hAnsi="Narkisim"/>
            <w:color w:val="0563C1"/>
            <w:u w:val="single"/>
          </w:rPr>
          <w:t>Tamiras@moag.gov.il</w:t>
        </w:r>
      </w:hyperlink>
    </w:p>
    <w:p w:rsidR="00FC2906" w:rsidRPr="00387477" w:rsidRDefault="00FC2906" w:rsidP="00FC2906">
      <w:pPr>
        <w:spacing w:after="160" w:line="259" w:lineRule="auto"/>
        <w:ind w:hanging="268"/>
        <w:jc w:val="left"/>
        <w:rPr>
          <w:rFonts w:ascii="Narkisim" w:hAnsi="Narkisim"/>
          <w:rtl/>
        </w:rPr>
      </w:pPr>
      <w:r w:rsidRPr="00387477">
        <w:rPr>
          <w:rFonts w:ascii="Narkisim" w:hAnsi="Narkisim"/>
          <w:rtl/>
        </w:rPr>
        <w:t>039681407, 0506241582</w:t>
      </w:r>
    </w:p>
    <w:p w:rsidR="00FC2906" w:rsidRPr="00387477" w:rsidRDefault="00FC2906" w:rsidP="00FC2906">
      <w:pPr>
        <w:spacing w:after="160" w:line="259" w:lineRule="auto"/>
        <w:ind w:hanging="268"/>
        <w:jc w:val="left"/>
        <w:rPr>
          <w:rFonts w:ascii="Narkisim" w:hAnsi="Narkisim"/>
          <w:rtl/>
        </w:rPr>
      </w:pPr>
      <w:r w:rsidRPr="00387477">
        <w:rPr>
          <w:rFonts w:ascii="Narkisim" w:hAnsi="Narkisim"/>
          <w:rtl/>
        </w:rPr>
        <w:t>כתובת לאספקה: השירותים להגנת הצומח ולביקורת</w:t>
      </w:r>
      <w:r>
        <w:rPr>
          <w:rFonts w:ascii="Narkisim" w:hAnsi="Narkisim" w:hint="cs"/>
          <w:rtl/>
        </w:rPr>
        <w:t xml:space="preserve">, </w:t>
      </w:r>
      <w:r w:rsidRPr="00387477">
        <w:rPr>
          <w:rFonts w:ascii="Narkisim" w:hAnsi="Narkisim"/>
          <w:rtl/>
        </w:rPr>
        <w:t>משרד החקלאות ופיתוח הכפר</w:t>
      </w:r>
    </w:p>
    <w:tbl>
      <w:tblPr>
        <w:tblStyle w:val="5d"/>
        <w:tblpPr w:leftFromText="180" w:rightFromText="180" w:vertAnchor="page" w:horzAnchor="margin" w:tblpY="4847"/>
        <w:tblW w:w="9758" w:type="dxa"/>
        <w:tblLook w:val="04A0" w:firstRow="1" w:lastRow="0" w:firstColumn="1" w:lastColumn="0" w:noHBand="0" w:noVBand="1"/>
      </w:tblPr>
      <w:tblGrid>
        <w:gridCol w:w="356"/>
        <w:gridCol w:w="1541"/>
        <w:gridCol w:w="684"/>
        <w:gridCol w:w="1819"/>
        <w:gridCol w:w="1367"/>
        <w:gridCol w:w="1621"/>
        <w:gridCol w:w="1148"/>
        <w:gridCol w:w="1222"/>
      </w:tblGrid>
      <w:tr w:rsidR="00FC2906" w:rsidRPr="00D359D3" w:rsidTr="00D216E8">
        <w:trPr>
          <w:cnfStyle w:val="100000000000" w:firstRow="1" w:lastRow="0" w:firstColumn="0" w:lastColumn="0" w:oddVBand="0" w:evenVBand="0" w:oddHBand="0" w:evenHBand="0" w:firstRowFirstColumn="0" w:firstRowLastColumn="0" w:lastRowFirstColumn="0" w:lastRowLastColumn="0"/>
          <w:trHeight w:val="450"/>
        </w:trPr>
        <w:tc>
          <w:tcPr>
            <w:tcW w:w="356" w:type="dxa"/>
            <w:noWrap/>
            <w:hideMark/>
          </w:tcPr>
          <w:p w:rsidR="00FC2906" w:rsidRPr="00D359D3" w:rsidRDefault="00FC2906" w:rsidP="00D216E8">
            <w:pPr>
              <w:spacing w:line="240" w:lineRule="auto"/>
              <w:jc w:val="center"/>
              <w:rPr>
                <w:rFonts w:ascii="Arial" w:hAnsi="Arial" w:cs="Arial"/>
                <w:b/>
                <w:bCs/>
                <w:color w:val="000000"/>
                <w:sz w:val="20"/>
                <w:szCs w:val="20"/>
              </w:rPr>
            </w:pPr>
            <w:r w:rsidRPr="00D359D3">
              <w:rPr>
                <w:rFonts w:ascii="Arial" w:hAnsi="Arial" w:cs="Arial"/>
                <w:b/>
                <w:bCs/>
                <w:color w:val="000000"/>
                <w:sz w:val="20"/>
                <w:szCs w:val="20"/>
              </w:rPr>
              <w:t> </w:t>
            </w:r>
          </w:p>
        </w:tc>
        <w:tc>
          <w:tcPr>
            <w:tcW w:w="1541" w:type="dxa"/>
            <w:hideMark/>
          </w:tcPr>
          <w:p w:rsidR="00FC2906" w:rsidRPr="00D359D3" w:rsidRDefault="00FC2906" w:rsidP="00D216E8">
            <w:pPr>
              <w:spacing w:line="240" w:lineRule="auto"/>
              <w:jc w:val="center"/>
              <w:rPr>
                <w:rFonts w:ascii="Arial" w:hAnsi="Arial" w:cs="Arial"/>
                <w:b/>
                <w:bCs/>
                <w:color w:val="000000"/>
                <w:sz w:val="16"/>
                <w:szCs w:val="16"/>
                <w:rtl/>
              </w:rPr>
            </w:pPr>
            <w:r w:rsidRPr="00D359D3">
              <w:rPr>
                <w:rFonts w:ascii="Arial" w:hAnsi="Arial" w:cs="Arial"/>
                <w:b/>
                <w:bCs/>
                <w:color w:val="000000"/>
                <w:sz w:val="16"/>
                <w:szCs w:val="16"/>
              </w:rPr>
              <w:t>Title</w:t>
            </w:r>
          </w:p>
        </w:tc>
        <w:tc>
          <w:tcPr>
            <w:tcW w:w="684" w:type="dxa"/>
            <w:hideMark/>
          </w:tcPr>
          <w:p w:rsidR="00FC2906" w:rsidRPr="00D359D3" w:rsidRDefault="00FC2906" w:rsidP="00D216E8">
            <w:pPr>
              <w:spacing w:line="240" w:lineRule="auto"/>
              <w:jc w:val="center"/>
              <w:rPr>
                <w:rFonts w:ascii="Arial" w:hAnsi="Arial" w:cs="Arial"/>
                <w:b/>
                <w:bCs/>
                <w:color w:val="000000"/>
                <w:sz w:val="16"/>
                <w:szCs w:val="16"/>
                <w:rtl/>
              </w:rPr>
            </w:pPr>
            <w:r w:rsidRPr="00D359D3">
              <w:rPr>
                <w:rFonts w:ascii="Arial" w:hAnsi="Arial" w:cs="Arial"/>
                <w:b/>
                <w:bCs/>
                <w:color w:val="000000"/>
                <w:sz w:val="16"/>
                <w:szCs w:val="16"/>
              </w:rPr>
              <w:t>ISSN</w:t>
            </w:r>
          </w:p>
        </w:tc>
        <w:tc>
          <w:tcPr>
            <w:tcW w:w="1819" w:type="dxa"/>
            <w:hideMark/>
          </w:tcPr>
          <w:p w:rsidR="00FC2906" w:rsidRPr="00D359D3" w:rsidRDefault="00FC2906" w:rsidP="00D216E8">
            <w:pPr>
              <w:spacing w:line="240" w:lineRule="auto"/>
              <w:jc w:val="center"/>
              <w:rPr>
                <w:rFonts w:ascii="Arial" w:hAnsi="Arial" w:cs="Arial"/>
                <w:b/>
                <w:bCs/>
                <w:color w:val="000000"/>
                <w:sz w:val="16"/>
                <w:szCs w:val="16"/>
                <w:rtl/>
              </w:rPr>
            </w:pPr>
            <w:r w:rsidRPr="00D359D3">
              <w:rPr>
                <w:rFonts w:ascii="Arial" w:hAnsi="Arial" w:cs="Arial"/>
                <w:b/>
                <w:bCs/>
                <w:color w:val="000000"/>
                <w:sz w:val="16"/>
                <w:szCs w:val="16"/>
              </w:rPr>
              <w:t>Publisher</w:t>
            </w:r>
          </w:p>
        </w:tc>
        <w:tc>
          <w:tcPr>
            <w:tcW w:w="1367" w:type="dxa"/>
            <w:hideMark/>
          </w:tcPr>
          <w:p w:rsidR="00FC2906" w:rsidRPr="00D359D3" w:rsidRDefault="00FC2906" w:rsidP="00D216E8">
            <w:pPr>
              <w:spacing w:line="240" w:lineRule="auto"/>
              <w:jc w:val="center"/>
              <w:rPr>
                <w:rFonts w:ascii="Arial" w:hAnsi="Arial" w:cs="Arial"/>
                <w:b/>
                <w:bCs/>
                <w:color w:val="000000"/>
                <w:sz w:val="16"/>
                <w:szCs w:val="16"/>
                <w:rtl/>
              </w:rPr>
            </w:pPr>
            <w:r w:rsidRPr="00D359D3">
              <w:rPr>
                <w:rFonts w:ascii="Arial" w:hAnsi="Arial" w:cs="Arial"/>
                <w:b/>
                <w:bCs/>
                <w:color w:val="000000"/>
                <w:sz w:val="16"/>
                <w:szCs w:val="16"/>
              </w:rPr>
              <w:t>Frequency</w:t>
            </w:r>
          </w:p>
        </w:tc>
        <w:tc>
          <w:tcPr>
            <w:tcW w:w="1621" w:type="dxa"/>
            <w:hideMark/>
          </w:tcPr>
          <w:p w:rsidR="00FC2906" w:rsidRPr="00D359D3" w:rsidRDefault="00FC2906" w:rsidP="00D216E8">
            <w:pPr>
              <w:spacing w:line="240" w:lineRule="auto"/>
              <w:jc w:val="center"/>
              <w:rPr>
                <w:rFonts w:ascii="Arial" w:hAnsi="Arial" w:cs="Arial"/>
                <w:b/>
                <w:bCs/>
                <w:color w:val="000000"/>
                <w:sz w:val="16"/>
                <w:szCs w:val="16"/>
                <w:rtl/>
              </w:rPr>
            </w:pPr>
            <w:r w:rsidRPr="00D359D3">
              <w:rPr>
                <w:rFonts w:ascii="Arial" w:hAnsi="Arial" w:cs="Arial"/>
                <w:b/>
                <w:bCs/>
                <w:color w:val="000000"/>
                <w:sz w:val="16"/>
                <w:szCs w:val="16"/>
              </w:rPr>
              <w:t>Quantity (Number of subscriptions)</w:t>
            </w:r>
          </w:p>
        </w:tc>
        <w:tc>
          <w:tcPr>
            <w:tcW w:w="1148" w:type="dxa"/>
            <w:hideMark/>
          </w:tcPr>
          <w:p w:rsidR="00FC2906" w:rsidRPr="00D359D3" w:rsidRDefault="00FC2906" w:rsidP="00D216E8">
            <w:pPr>
              <w:spacing w:line="240" w:lineRule="auto"/>
              <w:jc w:val="center"/>
              <w:rPr>
                <w:rFonts w:ascii="Arial" w:hAnsi="Arial" w:cs="Arial"/>
                <w:b/>
                <w:bCs/>
                <w:color w:val="000000"/>
                <w:sz w:val="16"/>
                <w:szCs w:val="16"/>
                <w:rtl/>
              </w:rPr>
            </w:pPr>
            <w:r w:rsidRPr="00D359D3">
              <w:rPr>
                <w:rFonts w:ascii="Arial" w:hAnsi="Arial" w:cs="Arial"/>
                <w:b/>
                <w:bCs/>
                <w:color w:val="000000"/>
                <w:sz w:val="16"/>
                <w:szCs w:val="16"/>
              </w:rPr>
              <w:t>Format</w:t>
            </w:r>
          </w:p>
        </w:tc>
        <w:tc>
          <w:tcPr>
            <w:tcW w:w="1222" w:type="dxa"/>
          </w:tcPr>
          <w:p w:rsidR="00FC2906" w:rsidRPr="00D359D3" w:rsidRDefault="00FC2906" w:rsidP="00D216E8">
            <w:pPr>
              <w:spacing w:line="240" w:lineRule="auto"/>
              <w:jc w:val="center"/>
              <w:rPr>
                <w:rFonts w:ascii="Arial" w:hAnsi="Arial" w:cs="Arial"/>
                <w:b/>
                <w:bCs/>
                <w:color w:val="000000"/>
                <w:sz w:val="16"/>
                <w:szCs w:val="16"/>
              </w:rPr>
            </w:pPr>
            <w:r w:rsidRPr="00387477">
              <w:rPr>
                <w:rFonts w:ascii="Arial" w:hAnsi="Arial" w:cs="Arial" w:hint="cs"/>
                <w:b/>
                <w:bCs/>
                <w:color w:val="000000"/>
                <w:sz w:val="20"/>
                <w:szCs w:val="20"/>
                <w:rtl/>
              </w:rPr>
              <w:t>מחיר מוצע בש"ח לא כולל מע"מ</w:t>
            </w: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tl/>
              </w:rPr>
            </w:pPr>
            <w:r w:rsidRPr="00D359D3">
              <w:rPr>
                <w:rFonts w:ascii="Arial" w:hAnsi="Arial" w:cs="Arial"/>
                <w:color w:val="000000"/>
                <w:sz w:val="20"/>
                <w:szCs w:val="20"/>
              </w:rPr>
              <w:t>1</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CABI's Descriptions of Fungi and Bacteria</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0009-9716</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CABI Publishing</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High</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Unlimited</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tl/>
              </w:rPr>
            </w:pPr>
            <w:r w:rsidRPr="00D359D3">
              <w:rPr>
                <w:rFonts w:ascii="Arial" w:hAnsi="Arial" w:cs="Arial"/>
                <w:color w:val="000000"/>
                <w:sz w:val="20"/>
                <w:szCs w:val="20"/>
              </w:rPr>
              <w:t>2</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Crop Protection Compendium</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1478-7040</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CABI Publishing</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High</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Unlimited</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tl/>
              </w:rPr>
            </w:pPr>
            <w:r w:rsidRPr="00D359D3">
              <w:rPr>
                <w:rFonts w:ascii="Arial" w:hAnsi="Arial" w:cs="Arial"/>
                <w:color w:val="000000"/>
                <w:sz w:val="20"/>
                <w:szCs w:val="20"/>
              </w:rPr>
              <w:t>3</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Distribution Maps of Plant Diseases : CM</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0012-396X</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CABI Publishing</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High</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Unlimited</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85"/>
        </w:trPr>
        <w:tc>
          <w:tcPr>
            <w:tcW w:w="356" w:type="dxa"/>
            <w:noWrap/>
            <w:hideMark/>
          </w:tcPr>
          <w:p w:rsidR="00FC2906" w:rsidRPr="00D359D3" w:rsidRDefault="00FC2906" w:rsidP="00D216E8">
            <w:pPr>
              <w:bidi w:val="0"/>
              <w:spacing w:line="240" w:lineRule="auto"/>
              <w:jc w:val="center"/>
              <w:rPr>
                <w:rFonts w:ascii="Calibri" w:hAnsi="Calibri" w:cs="Calibri"/>
                <w:color w:val="000000"/>
                <w:sz w:val="20"/>
                <w:szCs w:val="20"/>
                <w:rtl/>
              </w:rPr>
            </w:pPr>
            <w:r w:rsidRPr="00D359D3">
              <w:rPr>
                <w:rFonts w:ascii="Calibri" w:hAnsi="Calibri" w:cs="Calibri"/>
                <w:color w:val="000000"/>
                <w:sz w:val="20"/>
                <w:szCs w:val="20"/>
              </w:rPr>
              <w:t>4</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Pr>
            </w:pPr>
            <w:r w:rsidRPr="00D359D3">
              <w:rPr>
                <w:rFonts w:ascii="Calibri" w:hAnsi="Calibri" w:cs="Calibri"/>
                <w:b/>
                <w:bCs/>
                <w:color w:val="000000"/>
                <w:sz w:val="20"/>
                <w:szCs w:val="20"/>
              </w:rPr>
              <w:t>Distribution Maps of Plant Pests</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1369-104X</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CABI Publishing</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High</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Unlimited</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Pr>
            </w:pPr>
            <w:r w:rsidRPr="00D359D3">
              <w:rPr>
                <w:rFonts w:ascii="Arial" w:hAnsi="Arial" w:cs="Arial"/>
                <w:color w:val="000000"/>
                <w:sz w:val="20"/>
                <w:szCs w:val="20"/>
                <w:rtl/>
              </w:rPr>
              <w:t>5</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Pesticide Manual</w:t>
            </w:r>
          </w:p>
        </w:tc>
        <w:tc>
          <w:tcPr>
            <w:tcW w:w="684" w:type="dxa"/>
            <w:noWrap/>
            <w:hideMark/>
          </w:tcPr>
          <w:p w:rsidR="00FC2906" w:rsidRPr="00D359D3" w:rsidRDefault="00FC2906" w:rsidP="00D216E8">
            <w:pPr>
              <w:bidi w:val="0"/>
              <w:spacing w:line="240" w:lineRule="auto"/>
              <w:jc w:val="center"/>
              <w:rPr>
                <w:rFonts w:ascii="Calibri" w:hAnsi="Calibri" w:cs="Calibri"/>
                <w:color w:val="000000"/>
                <w:sz w:val="20"/>
                <w:szCs w:val="20"/>
              </w:rPr>
            </w:pPr>
            <w:r w:rsidRPr="00D359D3">
              <w:rPr>
                <w:rFonts w:ascii="Calibri" w:hAnsi="Calibri" w:cs="Calibri"/>
                <w:color w:val="000000"/>
                <w:sz w:val="20"/>
                <w:szCs w:val="20"/>
              </w:rPr>
              <w:t>-</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BCPC</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High</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Unlimited</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Pr>
            </w:pPr>
            <w:r w:rsidRPr="00D359D3">
              <w:rPr>
                <w:rFonts w:ascii="Arial" w:hAnsi="Arial" w:cs="Arial"/>
                <w:color w:val="000000"/>
                <w:sz w:val="20"/>
                <w:szCs w:val="20"/>
                <w:rtl/>
              </w:rPr>
              <w:t>6</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Journal of Phytopathology</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1439-0434</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Wiley Online Library</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Medium</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 ACCOUNT</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Pr>
            </w:pPr>
            <w:r w:rsidRPr="00D359D3">
              <w:rPr>
                <w:rFonts w:ascii="Arial" w:hAnsi="Arial" w:cs="Arial"/>
                <w:color w:val="000000"/>
                <w:sz w:val="20"/>
                <w:szCs w:val="20"/>
                <w:rtl/>
              </w:rPr>
              <w:t>6</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Journal of Plant Pathology</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2239-7264</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Springer</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Medium</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 ACCOUNT</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76"/>
        </w:trPr>
        <w:tc>
          <w:tcPr>
            <w:tcW w:w="356" w:type="dxa"/>
            <w:noWrap/>
            <w:hideMark/>
          </w:tcPr>
          <w:p w:rsidR="00FC2906" w:rsidRPr="00D359D3" w:rsidRDefault="00FC2906" w:rsidP="00D216E8">
            <w:pPr>
              <w:spacing w:line="240" w:lineRule="auto"/>
              <w:jc w:val="center"/>
              <w:rPr>
                <w:rFonts w:ascii="Arial" w:hAnsi="Arial" w:cs="Arial"/>
                <w:color w:val="000000"/>
                <w:sz w:val="20"/>
                <w:szCs w:val="20"/>
              </w:rPr>
            </w:pPr>
            <w:r w:rsidRPr="00D359D3">
              <w:rPr>
                <w:rFonts w:ascii="Arial" w:hAnsi="Arial" w:cs="Arial"/>
                <w:color w:val="000000"/>
                <w:sz w:val="20"/>
                <w:szCs w:val="20"/>
                <w:rtl/>
              </w:rPr>
              <w:t>8</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proofErr w:type="spellStart"/>
            <w:r w:rsidRPr="00D359D3">
              <w:rPr>
                <w:rFonts w:ascii="Calibri" w:hAnsi="Calibri" w:cs="Calibri"/>
                <w:b/>
                <w:bCs/>
                <w:color w:val="000000"/>
                <w:sz w:val="20"/>
                <w:szCs w:val="20"/>
              </w:rPr>
              <w:t>BCGlobal</w:t>
            </w:r>
            <w:proofErr w:type="spellEnd"/>
            <w:r w:rsidRPr="00D359D3">
              <w:rPr>
                <w:rFonts w:ascii="Calibri" w:hAnsi="Calibri" w:cs="Calibri"/>
                <w:b/>
                <w:bCs/>
                <w:color w:val="000000"/>
                <w:sz w:val="20"/>
                <w:szCs w:val="20"/>
              </w:rPr>
              <w:t xml:space="preserve"> Pesticide MRL  - Professional</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tl/>
              </w:rPr>
              <w:t> </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 </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 </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 </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 </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r w:rsidR="00FC2906" w:rsidRPr="00D359D3" w:rsidTr="00D216E8">
        <w:trPr>
          <w:trHeight w:val="185"/>
        </w:trPr>
        <w:tc>
          <w:tcPr>
            <w:tcW w:w="356" w:type="dxa"/>
            <w:noWrap/>
            <w:hideMark/>
          </w:tcPr>
          <w:p w:rsidR="00FC2906" w:rsidRPr="00D359D3" w:rsidRDefault="00FC2906" w:rsidP="00D216E8">
            <w:pPr>
              <w:spacing w:line="240" w:lineRule="auto"/>
              <w:jc w:val="center"/>
              <w:rPr>
                <w:rFonts w:ascii="Arial" w:hAnsi="Arial" w:cs="Arial"/>
                <w:color w:val="000000"/>
                <w:sz w:val="20"/>
                <w:szCs w:val="20"/>
              </w:rPr>
            </w:pPr>
            <w:r w:rsidRPr="00D359D3">
              <w:rPr>
                <w:rFonts w:ascii="Arial" w:hAnsi="Arial" w:cs="Arial"/>
                <w:color w:val="000000"/>
                <w:sz w:val="20"/>
                <w:szCs w:val="20"/>
                <w:rtl/>
              </w:rPr>
              <w:t>9</w:t>
            </w:r>
          </w:p>
        </w:tc>
        <w:tc>
          <w:tcPr>
            <w:tcW w:w="1541" w:type="dxa"/>
            <w:noWrap/>
            <w:hideMark/>
          </w:tcPr>
          <w:p w:rsidR="00FC2906" w:rsidRPr="00D359D3" w:rsidRDefault="00FC2906" w:rsidP="00D216E8">
            <w:pPr>
              <w:bidi w:val="0"/>
              <w:spacing w:line="240" w:lineRule="auto"/>
              <w:jc w:val="left"/>
              <w:rPr>
                <w:rFonts w:ascii="Calibri" w:hAnsi="Calibri" w:cs="Calibri"/>
                <w:b/>
                <w:bCs/>
                <w:color w:val="000000"/>
                <w:sz w:val="20"/>
                <w:szCs w:val="20"/>
                <w:rtl/>
              </w:rPr>
            </w:pPr>
            <w:r w:rsidRPr="00D359D3">
              <w:rPr>
                <w:rFonts w:ascii="Calibri" w:hAnsi="Calibri" w:cs="Calibri"/>
                <w:b/>
                <w:bCs/>
                <w:color w:val="000000"/>
                <w:sz w:val="20"/>
                <w:szCs w:val="20"/>
              </w:rPr>
              <w:t>Plant disease</w:t>
            </w:r>
          </w:p>
        </w:tc>
        <w:tc>
          <w:tcPr>
            <w:tcW w:w="684"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1943-7692</w:t>
            </w:r>
          </w:p>
        </w:tc>
        <w:tc>
          <w:tcPr>
            <w:tcW w:w="1819"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 xml:space="preserve">The American </w:t>
            </w:r>
            <w:proofErr w:type="spellStart"/>
            <w:r w:rsidRPr="00D359D3">
              <w:rPr>
                <w:rFonts w:ascii="Calibri" w:hAnsi="Calibri" w:cs="Calibri"/>
                <w:color w:val="000000"/>
                <w:sz w:val="20"/>
                <w:szCs w:val="20"/>
              </w:rPr>
              <w:t>Phytopathological</w:t>
            </w:r>
            <w:proofErr w:type="spellEnd"/>
            <w:r w:rsidRPr="00D359D3">
              <w:rPr>
                <w:rFonts w:ascii="Calibri" w:hAnsi="Calibri" w:cs="Calibri"/>
                <w:color w:val="000000"/>
                <w:sz w:val="20"/>
                <w:szCs w:val="20"/>
              </w:rPr>
              <w:t xml:space="preserve"> Society (APS) Journals</w:t>
            </w:r>
          </w:p>
        </w:tc>
        <w:tc>
          <w:tcPr>
            <w:tcW w:w="1367"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Medium</w:t>
            </w:r>
          </w:p>
        </w:tc>
        <w:tc>
          <w:tcPr>
            <w:tcW w:w="1621"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1 ACCOUNT</w:t>
            </w:r>
          </w:p>
        </w:tc>
        <w:tc>
          <w:tcPr>
            <w:tcW w:w="1148" w:type="dxa"/>
            <w:noWrap/>
            <w:hideMark/>
          </w:tcPr>
          <w:p w:rsidR="00FC2906" w:rsidRPr="00D359D3" w:rsidRDefault="00FC2906" w:rsidP="00D216E8">
            <w:pPr>
              <w:bidi w:val="0"/>
              <w:spacing w:line="240" w:lineRule="auto"/>
              <w:jc w:val="left"/>
              <w:rPr>
                <w:rFonts w:ascii="Calibri" w:hAnsi="Calibri" w:cs="Calibri"/>
                <w:color w:val="000000"/>
                <w:sz w:val="20"/>
                <w:szCs w:val="20"/>
              </w:rPr>
            </w:pPr>
            <w:r w:rsidRPr="00D359D3">
              <w:rPr>
                <w:rFonts w:ascii="Calibri" w:hAnsi="Calibri" w:cs="Calibri"/>
                <w:color w:val="000000"/>
                <w:sz w:val="20"/>
                <w:szCs w:val="20"/>
              </w:rPr>
              <w:t>Online (electronic)</w:t>
            </w:r>
          </w:p>
        </w:tc>
        <w:tc>
          <w:tcPr>
            <w:tcW w:w="1222" w:type="dxa"/>
          </w:tcPr>
          <w:p w:rsidR="00FC2906" w:rsidRPr="00D359D3" w:rsidRDefault="00FC2906" w:rsidP="00D216E8">
            <w:pPr>
              <w:bidi w:val="0"/>
              <w:spacing w:line="240" w:lineRule="auto"/>
              <w:jc w:val="left"/>
              <w:rPr>
                <w:rFonts w:ascii="Calibri" w:hAnsi="Calibri" w:cs="Calibri"/>
                <w:color w:val="000000"/>
                <w:sz w:val="20"/>
                <w:szCs w:val="20"/>
              </w:rPr>
            </w:pPr>
          </w:p>
        </w:tc>
      </w:tr>
    </w:tbl>
    <w:p w:rsidR="00FC2906" w:rsidRDefault="00FC2906" w:rsidP="00FC2906">
      <w:pPr>
        <w:rPr>
          <w:highlight w:val="yellow"/>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pStyle w:val="Normal1"/>
        <w:widowControl/>
        <w:numPr>
          <w:ilvl w:val="1"/>
          <w:numId w:val="91"/>
        </w:numPr>
        <w:tabs>
          <w:tab w:val="clear" w:pos="792"/>
        </w:tabs>
        <w:adjustRightInd/>
        <w:spacing w:line="360" w:lineRule="auto"/>
        <w:ind w:left="-694" w:hanging="567"/>
        <w:textAlignment w:val="auto"/>
        <w:rPr>
          <w:rFonts w:ascii="Narkisim" w:hAnsi="Narkisim"/>
          <w:b/>
          <w:bCs/>
          <w:sz w:val="26"/>
          <w:szCs w:val="26"/>
          <w:u w:val="single"/>
        </w:rPr>
      </w:pPr>
      <w:r w:rsidRPr="00AA15C0">
        <w:rPr>
          <w:rFonts w:ascii="Narkisim" w:hAnsi="Narkisim"/>
          <w:b/>
          <w:bCs/>
          <w:sz w:val="26"/>
          <w:szCs w:val="26"/>
          <w:u w:val="single"/>
          <w:rtl/>
        </w:rPr>
        <w:t>יחידת אסטרטגיה – מוצר א'</w:t>
      </w:r>
      <w:r>
        <w:rPr>
          <w:rFonts w:ascii="Narkisim" w:hAnsi="Narkisim" w:hint="cs"/>
          <w:b/>
          <w:bCs/>
          <w:sz w:val="26"/>
          <w:szCs w:val="26"/>
          <w:u w:val="single"/>
          <w:rtl/>
        </w:rPr>
        <w:t xml:space="preserve"> </w:t>
      </w:r>
    </w:p>
    <w:p w:rsidR="00FC2906" w:rsidRPr="00AA15C0" w:rsidRDefault="00FC2906" w:rsidP="00FC2906">
      <w:pPr>
        <w:pStyle w:val="Normal1"/>
        <w:widowControl/>
        <w:adjustRightInd/>
        <w:spacing w:line="360" w:lineRule="auto"/>
        <w:ind w:left="-694"/>
        <w:textAlignment w:val="auto"/>
        <w:rPr>
          <w:rFonts w:ascii="Narkisim" w:hAnsi="Narkisim"/>
          <w:b/>
          <w:bCs/>
          <w:sz w:val="26"/>
          <w:szCs w:val="26"/>
          <w:u w:val="single"/>
        </w:rPr>
      </w:pPr>
      <w:r>
        <w:rPr>
          <w:rFonts w:ascii="Narkisim" w:hAnsi="Narkisim" w:hint="cs"/>
          <w:b/>
          <w:bCs/>
          <w:sz w:val="26"/>
          <w:szCs w:val="26"/>
          <w:u w:val="single"/>
          <w:rtl/>
        </w:rPr>
        <w:t>מנוי שנתי</w:t>
      </w:r>
    </w:p>
    <w:p w:rsidR="00FC2906" w:rsidRPr="00AA15C0" w:rsidRDefault="00FC2906" w:rsidP="00FC2906">
      <w:pPr>
        <w:bidi w:val="0"/>
        <w:spacing w:line="240" w:lineRule="auto"/>
        <w:jc w:val="left"/>
        <w:rPr>
          <w:rFonts w:ascii="Arial" w:eastAsia="Times New Roman" w:hAnsi="Arial" w:cs="Arial"/>
          <w:noProof/>
          <w:color w:val="000000"/>
          <w:sz w:val="22"/>
          <w:szCs w:val="22"/>
          <w:lang w:val="de-DE"/>
        </w:rPr>
      </w:pPr>
      <w:r w:rsidRPr="00AA15C0">
        <w:rPr>
          <w:rFonts w:ascii="Franklin Gothic Medium" w:eastAsia="Times New Roman" w:hAnsi="Franklin Gothic Medium" w:cs="David"/>
          <w:b/>
          <w:bCs/>
          <w:i/>
          <w:iCs/>
          <w:noProof/>
          <w:color w:val="0070C0"/>
          <w:sz w:val="26"/>
        </w:rPr>
        <w:t>Diana Kelman</w:t>
      </w:r>
    </w:p>
    <w:p w:rsidR="00FC2906" w:rsidRPr="00AA15C0" w:rsidRDefault="00FC2906" w:rsidP="00FC2906">
      <w:pPr>
        <w:bidi w:val="0"/>
        <w:spacing w:line="240" w:lineRule="auto"/>
        <w:jc w:val="left"/>
        <w:rPr>
          <w:rFonts w:ascii="Arial" w:eastAsia="Times New Roman" w:hAnsi="Arial" w:cs="Arial"/>
          <w:noProof/>
          <w:color w:val="000000"/>
          <w:sz w:val="26"/>
          <w:rtl/>
          <w:lang w:val="de-DE"/>
        </w:rPr>
      </w:pPr>
      <w:r w:rsidRPr="00AA15C0">
        <w:rPr>
          <w:rFonts w:ascii="Franklin Gothic Medium" w:eastAsia="Times New Roman" w:hAnsi="Franklin Gothic Medium" w:cs="David"/>
          <w:noProof/>
          <w:color w:val="0070C0"/>
          <w:sz w:val="26"/>
        </w:rPr>
        <w:t>Research, economy and strategy division</w:t>
      </w:r>
    </w:p>
    <w:p w:rsidR="00FC2906" w:rsidRPr="00AA15C0" w:rsidRDefault="00FC2906" w:rsidP="00FC2906">
      <w:pPr>
        <w:bidi w:val="0"/>
        <w:spacing w:line="240" w:lineRule="auto"/>
        <w:jc w:val="left"/>
        <w:rPr>
          <w:rFonts w:eastAsia="Times New Roman" w:cs="Times New Roman"/>
          <w:noProof/>
          <w:color w:val="000000"/>
          <w:sz w:val="26"/>
        </w:rPr>
      </w:pPr>
      <w:r w:rsidRPr="00AA15C0">
        <w:rPr>
          <w:rFonts w:ascii="Franklin Gothic Medium" w:eastAsia="Times New Roman" w:hAnsi="Franklin Gothic Medium" w:cs="David"/>
          <w:noProof/>
          <w:color w:val="0070C0"/>
          <w:sz w:val="26"/>
        </w:rPr>
        <w:lastRenderedPageBreak/>
        <w:t>Ministry of agriculture and rural development</w:t>
      </w:r>
    </w:p>
    <w:p w:rsidR="00FC2906" w:rsidRPr="00AA15C0" w:rsidRDefault="00FC2906" w:rsidP="00FC2906">
      <w:pPr>
        <w:bidi w:val="0"/>
        <w:spacing w:line="240" w:lineRule="auto"/>
        <w:jc w:val="left"/>
        <w:rPr>
          <w:rFonts w:eastAsia="Times New Roman" w:cs="Times New Roman"/>
          <w:noProof/>
          <w:color w:val="000000"/>
          <w:sz w:val="26"/>
          <w:rtl/>
        </w:rPr>
      </w:pPr>
      <w:hyperlink r:id="rId8" w:tgtFrame="_blank" w:history="1">
        <w:r w:rsidRPr="00AA15C0">
          <w:rPr>
            <w:rFonts w:ascii="Franklin Gothic Medium" w:eastAsia="Times New Roman" w:hAnsi="Franklin Gothic Medium" w:cs="David"/>
            <w:noProof/>
            <w:color w:val="0000FF"/>
            <w:sz w:val="26"/>
            <w:u w:val="single"/>
          </w:rPr>
          <w:t>dianak@moag.gov.il</w:t>
        </w:r>
      </w:hyperlink>
    </w:p>
    <w:p w:rsidR="00FC2906" w:rsidRPr="00AA15C0" w:rsidRDefault="00FC2906" w:rsidP="00FC2906">
      <w:pPr>
        <w:bidi w:val="0"/>
        <w:spacing w:line="240" w:lineRule="auto"/>
        <w:jc w:val="left"/>
        <w:rPr>
          <w:rFonts w:ascii="Calibri" w:eastAsia="Times New Roman" w:hAnsi="Calibri" w:cs="Calibri"/>
          <w:noProof/>
          <w:color w:val="000000"/>
          <w:sz w:val="26"/>
        </w:rPr>
      </w:pPr>
      <w:r w:rsidRPr="00AA15C0">
        <w:rPr>
          <w:rFonts w:ascii="Franklin Gothic Medium" w:eastAsia="Times New Roman" w:hAnsi="Franklin Gothic Medium" w:cs="David"/>
          <w:noProof/>
          <w:color w:val="0070C0"/>
          <w:sz w:val="26"/>
        </w:rPr>
        <w:t xml:space="preserve">P.O.B. 30, Beit Dagan 5025001, ISRAEL </w:t>
      </w:r>
    </w:p>
    <w:p w:rsidR="00FC2906" w:rsidRPr="00AA15C0" w:rsidRDefault="00FC2906" w:rsidP="00FC2906">
      <w:pPr>
        <w:rPr>
          <w:rFonts w:ascii="Narkisim" w:hAnsi="Narkisim"/>
          <w:highlight w:val="yellow"/>
          <w:u w:val="single"/>
          <w:rtl/>
        </w:rPr>
      </w:pPr>
    </w:p>
    <w:tbl>
      <w:tblPr>
        <w:tblW w:w="10354" w:type="dxa"/>
        <w:tblInd w:w="-673" w:type="dxa"/>
        <w:tblLook w:val="04A0" w:firstRow="1" w:lastRow="0" w:firstColumn="1" w:lastColumn="0" w:noHBand="0" w:noVBand="1"/>
      </w:tblPr>
      <w:tblGrid>
        <w:gridCol w:w="472"/>
        <w:gridCol w:w="1917"/>
        <w:gridCol w:w="741"/>
        <w:gridCol w:w="1683"/>
        <w:gridCol w:w="1228"/>
        <w:gridCol w:w="1594"/>
        <w:gridCol w:w="1528"/>
        <w:gridCol w:w="1191"/>
      </w:tblGrid>
      <w:tr w:rsidR="00FC2906" w:rsidRPr="00AA15C0" w:rsidTr="00D216E8">
        <w:trPr>
          <w:trHeight w:val="819"/>
        </w:trPr>
        <w:tc>
          <w:tcPr>
            <w:tcW w:w="47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917"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Title</w:t>
            </w:r>
          </w:p>
        </w:tc>
        <w:tc>
          <w:tcPr>
            <w:tcW w:w="731"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ISSN</w:t>
            </w:r>
          </w:p>
        </w:tc>
        <w:tc>
          <w:tcPr>
            <w:tcW w:w="1682"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Publisher</w:t>
            </w:r>
          </w:p>
        </w:tc>
        <w:tc>
          <w:tcPr>
            <w:tcW w:w="1143"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Frequency</w:t>
            </w:r>
          </w:p>
        </w:tc>
        <w:tc>
          <w:tcPr>
            <w:tcW w:w="1484"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Quantity (Number of subscriptions)</w:t>
            </w:r>
          </w:p>
        </w:tc>
        <w:tc>
          <w:tcPr>
            <w:tcW w:w="1526"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Format</w:t>
            </w:r>
          </w:p>
        </w:tc>
        <w:tc>
          <w:tcPr>
            <w:tcW w:w="139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C2906" w:rsidRPr="00AA15C0" w:rsidRDefault="00FC2906" w:rsidP="00D216E8">
            <w:pPr>
              <w:spacing w:line="240" w:lineRule="auto"/>
              <w:jc w:val="center"/>
              <w:rPr>
                <w:rFonts w:ascii="Arial" w:eastAsia="Times New Roman" w:hAnsi="Arial" w:cs="Arial"/>
                <w:b/>
                <w:bCs/>
                <w:color w:val="000000"/>
                <w:sz w:val="20"/>
                <w:szCs w:val="20"/>
              </w:rPr>
            </w:pPr>
            <w:r w:rsidRPr="00AA15C0">
              <w:rPr>
                <w:rFonts w:ascii="Arial" w:eastAsia="Times New Roman" w:hAnsi="Arial" w:cs="Arial" w:hint="cs"/>
                <w:b/>
                <w:bCs/>
                <w:color w:val="000000"/>
                <w:sz w:val="20"/>
                <w:szCs w:val="20"/>
                <w:rtl/>
              </w:rPr>
              <w:t>מחיר מוצע בש"ח לא כולל מע"מ</w:t>
            </w:r>
          </w:p>
        </w:tc>
      </w:tr>
      <w:tr w:rsidR="00FC2906" w:rsidRPr="00AA15C0" w:rsidTr="00D216E8">
        <w:trPr>
          <w:trHeight w:val="563"/>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tl/>
              </w:rPr>
            </w:pPr>
            <w:r w:rsidRPr="00AA15C0">
              <w:rPr>
                <w:rFonts w:ascii="Arial" w:eastAsia="Times New Roman" w:hAnsi="Arial" w:cs="Arial"/>
                <w:color w:val="000000"/>
                <w:sz w:val="20"/>
                <w:szCs w:val="20"/>
              </w:rPr>
              <w:t>1</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Asiafruit</w:t>
            </w:r>
            <w:proofErr w:type="spellEnd"/>
            <w:r w:rsidRPr="00AA15C0">
              <w:rPr>
                <w:rFonts w:ascii="Arial" w:eastAsia="Times New Roman" w:hAnsi="Arial" w:cs="Arial"/>
                <w:color w:val="000000"/>
                <w:sz w:val="20"/>
                <w:szCs w:val="20"/>
              </w:rPr>
              <w:t xml:space="preserve"> Magazine - Single User + </w:t>
            </w:r>
            <w:proofErr w:type="spellStart"/>
            <w:r w:rsidRPr="00AA15C0">
              <w:rPr>
                <w:rFonts w:ascii="Arial" w:eastAsia="Times New Roman" w:hAnsi="Arial" w:cs="Arial"/>
                <w:color w:val="000000"/>
                <w:sz w:val="20"/>
                <w:szCs w:val="20"/>
              </w:rPr>
              <w:t>Asiafruit</w:t>
            </w:r>
            <w:proofErr w:type="spellEnd"/>
            <w:r w:rsidRPr="00AA15C0">
              <w:rPr>
                <w:rFonts w:ascii="Arial" w:eastAsia="Times New Roman" w:hAnsi="Arial" w:cs="Arial"/>
                <w:color w:val="000000"/>
                <w:sz w:val="20"/>
                <w:szCs w:val="20"/>
              </w:rPr>
              <w:t xml:space="preserve"> Statistics Handbook</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1359-4036</w:t>
            </w:r>
          </w:p>
        </w:tc>
        <w:tc>
          <w:tcPr>
            <w:tcW w:w="1682"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Fruitnet</w:t>
            </w:r>
            <w:proofErr w:type="spellEnd"/>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10</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access</w:t>
            </w:r>
          </w:p>
        </w:tc>
        <w:tc>
          <w:tcPr>
            <w:tcW w:w="1399" w:type="dxa"/>
            <w:tcBorders>
              <w:top w:val="single" w:sz="4" w:space="0" w:color="auto"/>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936"/>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2</w:t>
            </w:r>
          </w:p>
        </w:tc>
        <w:tc>
          <w:tcPr>
            <w:tcW w:w="1917" w:type="dxa"/>
            <w:tcBorders>
              <w:top w:val="nil"/>
              <w:left w:val="single" w:sz="4"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CHRONICA HORTICULTURAE </w:t>
            </w:r>
          </w:p>
        </w:tc>
        <w:tc>
          <w:tcPr>
            <w:tcW w:w="731" w:type="dxa"/>
            <w:tcBorders>
              <w:top w:val="nil"/>
              <w:left w:val="single" w:sz="4"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0578</w:t>
            </w:r>
            <w:r w:rsidRPr="00AA15C0">
              <w:rPr>
                <w:rFonts w:ascii="Segoe UI" w:eastAsia="Times New Roman" w:hAnsi="Segoe UI" w:cs="Segoe UI"/>
                <w:color w:val="000000"/>
                <w:sz w:val="20"/>
                <w:szCs w:val="20"/>
              </w:rPr>
              <w:t>-</w:t>
            </w:r>
            <w:r w:rsidRPr="00AA15C0">
              <w:rPr>
                <w:rFonts w:ascii="Arial" w:eastAsia="Times New Roman" w:hAnsi="Arial" w:cs="Arial"/>
                <w:color w:val="000000"/>
                <w:sz w:val="20"/>
                <w:szCs w:val="20"/>
              </w:rPr>
              <w:t>039X</w:t>
            </w:r>
          </w:p>
        </w:tc>
        <w:tc>
          <w:tcPr>
            <w:tcW w:w="1682" w:type="dxa"/>
            <w:tcBorders>
              <w:top w:val="nil"/>
              <w:left w:val="single" w:sz="4"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ISHS</w:t>
            </w:r>
          </w:p>
        </w:tc>
        <w:tc>
          <w:tcPr>
            <w:tcW w:w="1143" w:type="dxa"/>
            <w:tcBorders>
              <w:top w:val="nil"/>
              <w:left w:val="single" w:sz="4"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4</w:t>
            </w:r>
          </w:p>
        </w:tc>
        <w:tc>
          <w:tcPr>
            <w:tcW w:w="1484" w:type="dxa"/>
            <w:tcBorders>
              <w:top w:val="nil"/>
              <w:left w:val="single" w:sz="4" w:space="0" w:color="auto"/>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single" w:sz="4"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653"/>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3</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Eurofresh</w:t>
            </w:r>
            <w:proofErr w:type="spellEnd"/>
            <w:r w:rsidRPr="00AA15C0">
              <w:rPr>
                <w:rFonts w:ascii="Arial" w:eastAsia="Times New Roman" w:hAnsi="Arial" w:cs="Arial"/>
                <w:color w:val="000000"/>
                <w:sz w:val="20"/>
                <w:szCs w:val="20"/>
              </w:rPr>
              <w:t xml:space="preserve"> Distribution</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2109-3784</w:t>
            </w:r>
          </w:p>
        </w:tc>
        <w:tc>
          <w:tcPr>
            <w:tcW w:w="1682"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SARL PUBLICATIONS AGRICOLES</w:t>
            </w:r>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6</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w:t>
            </w:r>
          </w:p>
        </w:tc>
        <w:tc>
          <w:tcPr>
            <w:tcW w:w="1399" w:type="dxa"/>
            <w:tcBorders>
              <w:top w:val="single" w:sz="4" w:space="0" w:color="auto"/>
              <w:left w:val="single" w:sz="4" w:space="0" w:color="auto"/>
              <w:bottom w:val="single" w:sz="4" w:space="0" w:color="auto"/>
              <w:right w:val="single" w:sz="4"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563"/>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4</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Eurofruit</w:t>
            </w:r>
            <w:proofErr w:type="spellEnd"/>
            <w:r w:rsidRPr="00AA15C0">
              <w:rPr>
                <w:rFonts w:ascii="Arial" w:eastAsia="Times New Roman" w:hAnsi="Arial" w:cs="Arial"/>
                <w:color w:val="000000"/>
                <w:sz w:val="20"/>
                <w:szCs w:val="20"/>
              </w:rPr>
              <w:t xml:space="preserve"> Magazine - Single User+ European Statistics Handbook </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1359-7515</w:t>
            </w:r>
          </w:p>
        </w:tc>
        <w:tc>
          <w:tcPr>
            <w:tcW w:w="1682"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Fruitnet</w:t>
            </w:r>
            <w:proofErr w:type="spellEnd"/>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10</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access</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281"/>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5</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Food &amp; </w:t>
            </w:r>
            <w:proofErr w:type="spellStart"/>
            <w:r w:rsidRPr="00AA15C0">
              <w:rPr>
                <w:rFonts w:ascii="Arial" w:eastAsia="Times New Roman" w:hAnsi="Arial" w:cs="Arial"/>
                <w:color w:val="000000"/>
                <w:sz w:val="20"/>
                <w:szCs w:val="20"/>
              </w:rPr>
              <w:t>Agri</w:t>
            </w:r>
            <w:proofErr w:type="spellEnd"/>
            <w:r w:rsidRPr="00AA15C0">
              <w:rPr>
                <w:rFonts w:ascii="Arial" w:eastAsia="Times New Roman" w:hAnsi="Arial" w:cs="Arial"/>
                <w:color w:val="000000"/>
                <w:sz w:val="20"/>
                <w:szCs w:val="20"/>
              </w:rPr>
              <w:t xml:space="preserve"> Policy/EU </w:t>
            </w:r>
            <w:proofErr w:type="spellStart"/>
            <w:r w:rsidRPr="00AA15C0">
              <w:rPr>
                <w:rFonts w:ascii="Arial" w:eastAsia="Times New Roman" w:hAnsi="Arial" w:cs="Arial"/>
                <w:color w:val="000000"/>
                <w:sz w:val="20"/>
                <w:szCs w:val="20"/>
              </w:rPr>
              <w:t>Agri</w:t>
            </w:r>
            <w:proofErr w:type="spellEnd"/>
            <w:r w:rsidRPr="00AA15C0">
              <w:rPr>
                <w:rFonts w:ascii="Arial" w:eastAsia="Times New Roman" w:hAnsi="Arial" w:cs="Arial"/>
                <w:color w:val="000000"/>
                <w:sz w:val="20"/>
                <w:szCs w:val="20"/>
              </w:rPr>
              <w:t>/Online</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5498-4371</w:t>
            </w:r>
          </w:p>
        </w:tc>
        <w:tc>
          <w:tcPr>
            <w:tcW w:w="1682"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IHS </w:t>
            </w:r>
            <w:proofErr w:type="spellStart"/>
            <w:r w:rsidRPr="00AA15C0">
              <w:rPr>
                <w:rFonts w:ascii="Arial" w:eastAsia="Times New Roman" w:hAnsi="Arial" w:cs="Arial"/>
                <w:color w:val="000000"/>
                <w:sz w:val="20"/>
                <w:szCs w:val="20"/>
              </w:rPr>
              <w:t>Markit</w:t>
            </w:r>
            <w:proofErr w:type="spellEnd"/>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 </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Internet/online</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563"/>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6</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Food &amp; </w:t>
            </w:r>
            <w:proofErr w:type="spellStart"/>
            <w:r w:rsidRPr="00AA15C0">
              <w:rPr>
                <w:rFonts w:ascii="Arial" w:eastAsia="Times New Roman" w:hAnsi="Arial" w:cs="Arial"/>
                <w:color w:val="000000"/>
                <w:sz w:val="20"/>
                <w:szCs w:val="20"/>
              </w:rPr>
              <w:t>Agri</w:t>
            </w:r>
            <w:proofErr w:type="spellEnd"/>
            <w:r w:rsidRPr="00AA15C0">
              <w:rPr>
                <w:rFonts w:ascii="Arial" w:eastAsia="Times New Roman" w:hAnsi="Arial" w:cs="Arial"/>
                <w:color w:val="000000"/>
                <w:sz w:val="20"/>
                <w:szCs w:val="20"/>
              </w:rPr>
              <w:t xml:space="preserve"> Commodities Mkt/FN Bundle/OL</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682"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IHS </w:t>
            </w:r>
            <w:proofErr w:type="spellStart"/>
            <w:r w:rsidRPr="00AA15C0">
              <w:rPr>
                <w:rFonts w:ascii="Arial" w:eastAsia="Times New Roman" w:hAnsi="Arial" w:cs="Arial"/>
                <w:color w:val="000000"/>
                <w:sz w:val="20"/>
                <w:szCs w:val="20"/>
              </w:rPr>
              <w:t>Markit</w:t>
            </w:r>
            <w:proofErr w:type="spellEnd"/>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 </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Internet/online</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563"/>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7</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Fresh Produce Journal + Fresh Market Price access (FPJ + FMP)</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0967-6899</w:t>
            </w:r>
          </w:p>
        </w:tc>
        <w:tc>
          <w:tcPr>
            <w:tcW w:w="1682"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Fruitnet</w:t>
            </w:r>
            <w:proofErr w:type="spellEnd"/>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10</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access</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281"/>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8</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Fruitrop</w:t>
            </w:r>
            <w:proofErr w:type="spellEnd"/>
            <w:r w:rsidRPr="00AA15C0">
              <w:rPr>
                <w:rFonts w:ascii="Arial" w:eastAsia="Times New Roman" w:hAnsi="Arial" w:cs="Arial"/>
                <w:color w:val="000000"/>
                <w:sz w:val="20"/>
                <w:szCs w:val="20"/>
              </w:rPr>
              <w:t xml:space="preserve"> - English Edition</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1256-5458</w:t>
            </w:r>
          </w:p>
        </w:tc>
        <w:tc>
          <w:tcPr>
            <w:tcW w:w="1682" w:type="dxa"/>
            <w:tcBorders>
              <w:top w:val="nil"/>
              <w:left w:val="nil"/>
              <w:bottom w:val="single" w:sz="4" w:space="0" w:color="auto"/>
              <w:right w:val="single" w:sz="4" w:space="0" w:color="auto"/>
            </w:tcBorders>
            <w:shd w:val="clear" w:color="auto" w:fill="auto"/>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CIRAD (FR)</w:t>
            </w:r>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12</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563"/>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9</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PRODUCE PLUS </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682" w:type="dxa"/>
            <w:tcBorders>
              <w:top w:val="nil"/>
              <w:left w:val="nil"/>
              <w:bottom w:val="single" w:sz="4" w:space="0" w:color="auto"/>
              <w:right w:val="single" w:sz="4" w:space="0" w:color="auto"/>
            </w:tcBorders>
            <w:shd w:val="clear" w:color="auto" w:fill="auto"/>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Fruitnet</w:t>
            </w:r>
            <w:proofErr w:type="spellEnd"/>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access</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846"/>
        </w:trPr>
        <w:tc>
          <w:tcPr>
            <w:tcW w:w="472" w:type="dxa"/>
            <w:tcBorders>
              <w:top w:val="nil"/>
              <w:left w:val="single" w:sz="8" w:space="0" w:color="auto"/>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10</w:t>
            </w:r>
          </w:p>
        </w:tc>
        <w:tc>
          <w:tcPr>
            <w:tcW w:w="1917"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The Packer, The (incl. The Packer Market Guide and The Packer Fresh Trends)</w:t>
            </w:r>
          </w:p>
        </w:tc>
        <w:tc>
          <w:tcPr>
            <w:tcW w:w="731"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0030-9168</w:t>
            </w:r>
          </w:p>
        </w:tc>
        <w:tc>
          <w:tcPr>
            <w:tcW w:w="1682" w:type="dxa"/>
            <w:tcBorders>
              <w:top w:val="nil"/>
              <w:left w:val="nil"/>
              <w:bottom w:val="single" w:sz="4" w:space="0" w:color="auto"/>
              <w:right w:val="single" w:sz="4" w:space="0" w:color="auto"/>
            </w:tcBorders>
            <w:shd w:val="clear" w:color="auto" w:fill="auto"/>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Farm Journal Media</w:t>
            </w:r>
          </w:p>
        </w:tc>
        <w:tc>
          <w:tcPr>
            <w:tcW w:w="1143" w:type="dxa"/>
            <w:tcBorders>
              <w:top w:val="nil"/>
              <w:left w:val="nil"/>
              <w:bottom w:val="single" w:sz="4"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54</w:t>
            </w:r>
          </w:p>
        </w:tc>
        <w:tc>
          <w:tcPr>
            <w:tcW w:w="1484" w:type="dxa"/>
            <w:tcBorders>
              <w:top w:val="nil"/>
              <w:left w:val="nil"/>
              <w:bottom w:val="single" w:sz="4"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4"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Online/Internet</w:t>
            </w:r>
          </w:p>
        </w:tc>
        <w:tc>
          <w:tcPr>
            <w:tcW w:w="1399" w:type="dxa"/>
            <w:tcBorders>
              <w:top w:val="nil"/>
              <w:left w:val="nil"/>
              <w:bottom w:val="single" w:sz="4"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r w:rsidR="00FC2906" w:rsidRPr="00AA15C0" w:rsidTr="00D216E8">
        <w:trPr>
          <w:trHeight w:val="858"/>
        </w:trPr>
        <w:tc>
          <w:tcPr>
            <w:tcW w:w="472" w:type="dxa"/>
            <w:tcBorders>
              <w:top w:val="nil"/>
              <w:left w:val="single" w:sz="8" w:space="0" w:color="auto"/>
              <w:bottom w:val="single" w:sz="8" w:space="0" w:color="auto"/>
              <w:right w:val="single" w:sz="4" w:space="0" w:color="auto"/>
            </w:tcBorders>
            <w:shd w:val="clear" w:color="000000" w:fill="FFFFFF"/>
            <w:vAlign w:val="center"/>
            <w:hideMark/>
          </w:tcPr>
          <w:p w:rsidR="00FC2906" w:rsidRPr="00AA15C0" w:rsidRDefault="00FC2906" w:rsidP="00D216E8">
            <w:pPr>
              <w:bidi w:val="0"/>
              <w:spacing w:line="240" w:lineRule="auto"/>
              <w:jc w:val="right"/>
              <w:rPr>
                <w:rFonts w:ascii="Arial" w:eastAsia="Times New Roman" w:hAnsi="Arial" w:cs="Arial"/>
                <w:color w:val="000000"/>
                <w:sz w:val="20"/>
                <w:szCs w:val="20"/>
              </w:rPr>
            </w:pPr>
            <w:r w:rsidRPr="00AA15C0">
              <w:rPr>
                <w:rFonts w:ascii="Arial" w:eastAsia="Times New Roman" w:hAnsi="Arial" w:cs="Arial"/>
                <w:color w:val="000000"/>
                <w:sz w:val="20"/>
                <w:szCs w:val="20"/>
              </w:rPr>
              <w:t>11</w:t>
            </w:r>
          </w:p>
        </w:tc>
        <w:tc>
          <w:tcPr>
            <w:tcW w:w="1917" w:type="dxa"/>
            <w:tcBorders>
              <w:top w:val="nil"/>
              <w:left w:val="nil"/>
              <w:bottom w:val="single" w:sz="8" w:space="0" w:color="auto"/>
              <w:right w:val="single" w:sz="4" w:space="0" w:color="auto"/>
            </w:tcBorders>
            <w:shd w:val="clear" w:color="000000" w:fill="FFFFFF"/>
            <w:vAlign w:val="center"/>
            <w:hideMark/>
          </w:tcPr>
          <w:p w:rsidR="00FC2906" w:rsidRPr="00AA15C0" w:rsidRDefault="00FC2906" w:rsidP="00D216E8">
            <w:pPr>
              <w:bidi w:val="0"/>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xml:space="preserve">Valencia - Fruits, </w:t>
            </w:r>
            <w:proofErr w:type="spellStart"/>
            <w:r w:rsidRPr="00AA15C0">
              <w:rPr>
                <w:rFonts w:ascii="Arial" w:eastAsia="Times New Roman" w:hAnsi="Arial" w:cs="Arial"/>
                <w:color w:val="000000"/>
                <w:sz w:val="20"/>
                <w:szCs w:val="20"/>
              </w:rPr>
              <w:t>Spanish+English</w:t>
            </w:r>
            <w:proofErr w:type="spellEnd"/>
            <w:r w:rsidRPr="00AA15C0">
              <w:rPr>
                <w:rFonts w:ascii="Arial" w:eastAsia="Times New Roman" w:hAnsi="Arial" w:cs="Arial"/>
                <w:color w:val="000000"/>
                <w:sz w:val="20"/>
                <w:szCs w:val="20"/>
              </w:rPr>
              <w:t xml:space="preserve"> </w:t>
            </w:r>
            <w:proofErr w:type="spellStart"/>
            <w:r w:rsidRPr="00AA15C0">
              <w:rPr>
                <w:rFonts w:ascii="Arial" w:eastAsia="Times New Roman" w:hAnsi="Arial" w:cs="Arial"/>
                <w:color w:val="000000"/>
                <w:sz w:val="20"/>
                <w:szCs w:val="20"/>
              </w:rPr>
              <w:t>edition+Annuario</w:t>
            </w:r>
            <w:proofErr w:type="spellEnd"/>
            <w:r w:rsidRPr="00AA15C0">
              <w:rPr>
                <w:rFonts w:ascii="Arial" w:eastAsia="Times New Roman" w:hAnsi="Arial" w:cs="Arial"/>
                <w:color w:val="000000"/>
                <w:sz w:val="20"/>
                <w:szCs w:val="20"/>
              </w:rPr>
              <w:t xml:space="preserve"> </w:t>
            </w:r>
            <w:proofErr w:type="spellStart"/>
            <w:r w:rsidRPr="00AA15C0">
              <w:rPr>
                <w:rFonts w:ascii="Arial" w:eastAsia="Times New Roman" w:hAnsi="Arial" w:cs="Arial"/>
                <w:color w:val="000000"/>
                <w:sz w:val="20"/>
                <w:szCs w:val="20"/>
              </w:rPr>
              <w:t>Hortofruticola</w:t>
            </w:r>
            <w:proofErr w:type="spellEnd"/>
            <w:r w:rsidRPr="00AA15C0">
              <w:rPr>
                <w:rFonts w:ascii="Arial" w:eastAsia="Times New Roman" w:hAnsi="Arial" w:cs="Arial"/>
                <w:color w:val="000000"/>
                <w:sz w:val="20"/>
                <w:szCs w:val="20"/>
              </w:rPr>
              <w:t xml:space="preserve"> </w:t>
            </w:r>
          </w:p>
        </w:tc>
        <w:tc>
          <w:tcPr>
            <w:tcW w:w="731" w:type="dxa"/>
            <w:tcBorders>
              <w:top w:val="nil"/>
              <w:left w:val="nil"/>
              <w:bottom w:val="single" w:sz="8"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682" w:type="dxa"/>
            <w:tcBorders>
              <w:top w:val="nil"/>
              <w:left w:val="nil"/>
              <w:bottom w:val="single" w:sz="8"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Sucro</w:t>
            </w:r>
            <w:proofErr w:type="spellEnd"/>
            <w:r w:rsidRPr="00AA15C0">
              <w:rPr>
                <w:rFonts w:ascii="Arial" w:eastAsia="Times New Roman" w:hAnsi="Arial" w:cs="Arial"/>
                <w:color w:val="000000"/>
                <w:sz w:val="20"/>
                <w:szCs w:val="20"/>
              </w:rPr>
              <w:t xml:space="preserve"> SL</w:t>
            </w:r>
          </w:p>
        </w:tc>
        <w:tc>
          <w:tcPr>
            <w:tcW w:w="1143" w:type="dxa"/>
            <w:tcBorders>
              <w:top w:val="nil"/>
              <w:left w:val="nil"/>
              <w:bottom w:val="single" w:sz="8" w:space="0" w:color="auto"/>
              <w:right w:val="single" w:sz="4"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52</w:t>
            </w:r>
          </w:p>
        </w:tc>
        <w:tc>
          <w:tcPr>
            <w:tcW w:w="1484" w:type="dxa"/>
            <w:tcBorders>
              <w:top w:val="nil"/>
              <w:left w:val="nil"/>
              <w:bottom w:val="single" w:sz="8" w:space="0" w:color="auto"/>
              <w:right w:val="single" w:sz="4" w:space="0" w:color="auto"/>
            </w:tcBorders>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Calibri"/>
                <w:color w:val="000000"/>
                <w:sz w:val="20"/>
                <w:szCs w:val="20"/>
              </w:rPr>
            </w:pPr>
            <w:r w:rsidRPr="00AA15C0">
              <w:rPr>
                <w:rFonts w:ascii="Calibri" w:eastAsia="Times New Roman" w:hAnsi="Calibri" w:cs="Calibri"/>
                <w:color w:val="000000"/>
                <w:sz w:val="20"/>
                <w:szCs w:val="20"/>
              </w:rPr>
              <w:t>1</w:t>
            </w:r>
          </w:p>
        </w:tc>
        <w:tc>
          <w:tcPr>
            <w:tcW w:w="1526" w:type="dxa"/>
            <w:tcBorders>
              <w:top w:val="nil"/>
              <w:left w:val="nil"/>
              <w:bottom w:val="single" w:sz="8" w:space="0" w:color="auto"/>
              <w:right w:val="single" w:sz="8" w:space="0" w:color="auto"/>
            </w:tcBorders>
            <w:shd w:val="clear" w:color="000000" w:fill="FFFFFF"/>
            <w:vAlign w:val="center"/>
            <w:hideMark/>
          </w:tcPr>
          <w:p w:rsidR="00FC2906" w:rsidRPr="00AA15C0" w:rsidRDefault="00FC2906" w:rsidP="00D216E8">
            <w:pPr>
              <w:bidi w:val="0"/>
              <w:spacing w:line="240" w:lineRule="auto"/>
              <w:jc w:val="center"/>
              <w:rPr>
                <w:rFonts w:ascii="Arial" w:eastAsia="Times New Roman" w:hAnsi="Arial" w:cs="Arial"/>
                <w:color w:val="000000"/>
                <w:sz w:val="20"/>
                <w:szCs w:val="20"/>
              </w:rPr>
            </w:pPr>
            <w:proofErr w:type="spellStart"/>
            <w:r w:rsidRPr="00AA15C0">
              <w:rPr>
                <w:rFonts w:ascii="Arial" w:eastAsia="Times New Roman" w:hAnsi="Arial" w:cs="Arial"/>
                <w:color w:val="000000"/>
                <w:sz w:val="20"/>
                <w:szCs w:val="20"/>
              </w:rPr>
              <w:t>Print+online</w:t>
            </w:r>
            <w:proofErr w:type="spellEnd"/>
            <w:r w:rsidRPr="00AA15C0">
              <w:rPr>
                <w:rFonts w:ascii="Arial" w:eastAsia="Times New Roman" w:hAnsi="Arial" w:cs="Arial"/>
                <w:color w:val="000000"/>
                <w:sz w:val="20"/>
                <w:szCs w:val="20"/>
              </w:rPr>
              <w:t xml:space="preserve"> access</w:t>
            </w:r>
          </w:p>
        </w:tc>
        <w:tc>
          <w:tcPr>
            <w:tcW w:w="1399" w:type="dxa"/>
            <w:tcBorders>
              <w:top w:val="nil"/>
              <w:left w:val="nil"/>
              <w:bottom w:val="single" w:sz="8" w:space="0" w:color="auto"/>
              <w:right w:val="single" w:sz="8" w:space="0" w:color="auto"/>
            </w:tcBorders>
            <w:shd w:val="clear" w:color="000000" w:fill="FFFFFF"/>
          </w:tcPr>
          <w:p w:rsidR="00FC2906" w:rsidRPr="00AA15C0" w:rsidRDefault="00FC2906" w:rsidP="00D216E8">
            <w:pPr>
              <w:bidi w:val="0"/>
              <w:spacing w:line="240" w:lineRule="auto"/>
              <w:jc w:val="center"/>
              <w:rPr>
                <w:rFonts w:ascii="Arial" w:eastAsia="Times New Roman" w:hAnsi="Arial" w:cs="Arial"/>
                <w:color w:val="000000"/>
                <w:sz w:val="20"/>
                <w:szCs w:val="20"/>
              </w:rPr>
            </w:pPr>
          </w:p>
        </w:tc>
      </w:tr>
    </w:tbl>
    <w:p w:rsidR="00FC2906" w:rsidRDefault="00FC2906" w:rsidP="00FC2906">
      <w:pPr>
        <w:pStyle w:val="Normal1"/>
        <w:widowControl/>
        <w:numPr>
          <w:ilvl w:val="1"/>
          <w:numId w:val="91"/>
        </w:numPr>
        <w:tabs>
          <w:tab w:val="clear" w:pos="792"/>
        </w:tabs>
        <w:adjustRightInd/>
        <w:spacing w:line="360" w:lineRule="auto"/>
        <w:ind w:left="-410" w:hanging="567"/>
        <w:textAlignment w:val="auto"/>
        <w:rPr>
          <w:rFonts w:ascii="Narkisim" w:hAnsi="Narkisim"/>
          <w:b/>
          <w:bCs/>
          <w:sz w:val="26"/>
          <w:szCs w:val="26"/>
          <w:u w:val="single"/>
        </w:rPr>
      </w:pPr>
      <w:r w:rsidRPr="00AA15C0">
        <w:rPr>
          <w:rFonts w:ascii="Narkisim" w:hAnsi="Narkisim"/>
          <w:b/>
          <w:bCs/>
          <w:sz w:val="26"/>
          <w:szCs w:val="26"/>
          <w:u w:val="single"/>
          <w:rtl/>
        </w:rPr>
        <w:t>יחידת הדיג – מוצר א'</w:t>
      </w:r>
    </w:p>
    <w:p w:rsidR="00FC2906" w:rsidRPr="00FE040A" w:rsidRDefault="00FC2906" w:rsidP="00FC2906">
      <w:pPr>
        <w:bidi w:val="0"/>
        <w:spacing w:line="240" w:lineRule="auto"/>
        <w:jc w:val="center"/>
        <w:rPr>
          <w:rFonts w:ascii="Arial" w:eastAsia="Times New Roman" w:hAnsi="Arial" w:cs="Arial"/>
          <w:b/>
          <w:bCs/>
          <w:rtl/>
        </w:rPr>
      </w:pPr>
      <w:r w:rsidRPr="00FE040A">
        <w:rPr>
          <w:rFonts w:ascii="Arial" w:eastAsia="Times New Roman" w:hAnsi="Arial" w:cs="Arial" w:hint="cs"/>
          <w:b/>
          <w:bCs/>
          <w:rtl/>
        </w:rPr>
        <w:t>מנוי שנ</w:t>
      </w:r>
      <w:r>
        <w:rPr>
          <w:rFonts w:ascii="Arial" w:eastAsia="Times New Roman" w:hAnsi="Arial" w:cs="Arial" w:hint="cs"/>
          <w:b/>
          <w:bCs/>
          <w:rtl/>
        </w:rPr>
        <w:t>תי</w:t>
      </w:r>
    </w:p>
    <w:p w:rsidR="00FC2906" w:rsidRPr="00AA15C0" w:rsidRDefault="00FC2906" w:rsidP="00FC2906">
      <w:pPr>
        <w:pStyle w:val="Normal1"/>
        <w:widowControl/>
        <w:adjustRightInd/>
        <w:spacing w:line="360" w:lineRule="auto"/>
        <w:ind w:left="-410"/>
        <w:textAlignment w:val="auto"/>
        <w:rPr>
          <w:rFonts w:ascii="Narkisim" w:hAnsi="Narkisim"/>
          <w:b/>
          <w:bCs/>
          <w:sz w:val="26"/>
          <w:szCs w:val="26"/>
          <w:u w:val="single"/>
        </w:rPr>
      </w:pPr>
    </w:p>
    <w:p w:rsidR="00FC2906" w:rsidRPr="00AA15C0" w:rsidRDefault="00FC2906" w:rsidP="00FC2906">
      <w:pPr>
        <w:spacing w:after="160" w:line="259" w:lineRule="auto"/>
        <w:ind w:hanging="268"/>
        <w:jc w:val="left"/>
        <w:rPr>
          <w:rFonts w:ascii="Narkisim" w:hAnsi="Narkisim"/>
          <w:rtl/>
        </w:rPr>
      </w:pPr>
      <w:r w:rsidRPr="00AA15C0">
        <w:rPr>
          <w:rFonts w:ascii="Narkisim" w:hAnsi="Narkisim"/>
          <w:rtl/>
        </w:rPr>
        <w:t>איש קשר: מנהל אגף הדייג</w:t>
      </w:r>
    </w:p>
    <w:p w:rsidR="00FC2906" w:rsidRPr="00AA15C0" w:rsidRDefault="00FC2906" w:rsidP="00FC2906">
      <w:pPr>
        <w:spacing w:after="160" w:line="259" w:lineRule="auto"/>
        <w:ind w:hanging="268"/>
        <w:jc w:val="left"/>
        <w:rPr>
          <w:rFonts w:ascii="Narkisim" w:hAnsi="Narkisim"/>
          <w:rtl/>
        </w:rPr>
      </w:pPr>
      <w:r w:rsidRPr="00AA15C0">
        <w:rPr>
          <w:rFonts w:ascii="Narkisim" w:hAnsi="Narkisim"/>
          <w:rtl/>
        </w:rPr>
        <w:t xml:space="preserve">ניר פרוימן </w:t>
      </w:r>
      <w:r w:rsidRPr="00AA15C0">
        <w:rPr>
          <w:rFonts w:ascii="Narkisim" w:hAnsi="Narkisim"/>
        </w:rPr>
        <w:t xml:space="preserve">[Nir Froyman] </w:t>
      </w:r>
      <w:hyperlink r:id="rId9" w:history="1">
        <w:r w:rsidRPr="00AA15C0">
          <w:rPr>
            <w:rFonts w:ascii="Narkisim" w:hAnsi="Narkisim"/>
            <w:color w:val="0563C1"/>
            <w:u w:val="single"/>
          </w:rPr>
          <w:t>Nirf@moag.gov.il</w:t>
        </w:r>
      </w:hyperlink>
    </w:p>
    <w:p w:rsidR="00FC2906" w:rsidRPr="00AA15C0" w:rsidRDefault="00FC2906" w:rsidP="00FC2906">
      <w:pPr>
        <w:spacing w:after="160" w:line="259" w:lineRule="auto"/>
        <w:ind w:hanging="268"/>
        <w:jc w:val="left"/>
        <w:rPr>
          <w:rFonts w:ascii="Narkisim" w:hAnsi="Narkisim"/>
          <w:rtl/>
        </w:rPr>
      </w:pPr>
      <w:r w:rsidRPr="00AA15C0">
        <w:rPr>
          <w:rFonts w:ascii="Narkisim" w:hAnsi="Narkisim"/>
          <w:rtl/>
        </w:rPr>
        <w:t>כתובת לאספקה: המעבדה המרכזית לבריאות דגים</w:t>
      </w:r>
      <w:r>
        <w:rPr>
          <w:rFonts w:ascii="Narkisim" w:hAnsi="Narkisim" w:hint="cs"/>
          <w:rtl/>
        </w:rPr>
        <w:t xml:space="preserve">, </w:t>
      </w:r>
      <w:r w:rsidRPr="00AA15C0">
        <w:rPr>
          <w:rFonts w:ascii="Narkisim" w:hAnsi="Narkisim"/>
          <w:rtl/>
        </w:rPr>
        <w:t>קיבוץ ניר דוד</w:t>
      </w:r>
    </w:p>
    <w:p w:rsidR="00FC2906" w:rsidRDefault="00FC2906" w:rsidP="00FC2906">
      <w:pPr>
        <w:rPr>
          <w:rFonts w:ascii="Narkisim" w:hAnsi="Narkisim"/>
          <w:highlight w:val="yellow"/>
          <w:u w:val="single"/>
          <w:rtl/>
        </w:rPr>
      </w:pPr>
    </w:p>
    <w:tbl>
      <w:tblPr>
        <w:tblpPr w:leftFromText="180" w:rightFromText="180" w:vertAnchor="page" w:horzAnchor="margin" w:tblpY="5010"/>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
        <w:gridCol w:w="2300"/>
        <w:gridCol w:w="777"/>
        <w:gridCol w:w="1128"/>
        <w:gridCol w:w="1228"/>
        <w:gridCol w:w="1594"/>
        <w:gridCol w:w="1702"/>
        <w:gridCol w:w="704"/>
      </w:tblGrid>
      <w:tr w:rsidR="00FC2906" w:rsidRPr="00AA15C0" w:rsidTr="00D216E8">
        <w:trPr>
          <w:trHeight w:val="296"/>
        </w:trPr>
        <w:tc>
          <w:tcPr>
            <w:tcW w:w="338" w:type="dxa"/>
            <w:shd w:val="clear" w:color="auto" w:fill="F2F2F2" w:themeFill="background1" w:themeFillShade="F2"/>
            <w:noWrap/>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Pr>
            </w:pPr>
            <w:r w:rsidRPr="00AA15C0">
              <w:rPr>
                <w:rFonts w:ascii="Arial" w:eastAsia="Times New Roman" w:hAnsi="Arial" w:cs="Arial"/>
                <w:b/>
                <w:bCs/>
                <w:color w:val="000000"/>
                <w:sz w:val="20"/>
                <w:szCs w:val="20"/>
              </w:rPr>
              <w:t> </w:t>
            </w:r>
          </w:p>
        </w:tc>
        <w:tc>
          <w:tcPr>
            <w:tcW w:w="2300" w:type="dxa"/>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Title</w:t>
            </w:r>
          </w:p>
        </w:tc>
        <w:tc>
          <w:tcPr>
            <w:tcW w:w="777" w:type="dxa"/>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ISSN</w:t>
            </w:r>
          </w:p>
        </w:tc>
        <w:tc>
          <w:tcPr>
            <w:tcW w:w="1128" w:type="dxa"/>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Publisher</w:t>
            </w:r>
          </w:p>
        </w:tc>
        <w:tc>
          <w:tcPr>
            <w:tcW w:w="1228" w:type="dxa"/>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Frequency</w:t>
            </w:r>
          </w:p>
        </w:tc>
        <w:tc>
          <w:tcPr>
            <w:tcW w:w="1594" w:type="dxa"/>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Quantity (Number of subscriptions)</w:t>
            </w:r>
          </w:p>
        </w:tc>
        <w:tc>
          <w:tcPr>
            <w:tcW w:w="1702" w:type="dxa"/>
            <w:shd w:val="clear" w:color="auto" w:fill="F2F2F2" w:themeFill="background1" w:themeFillShade="F2"/>
            <w:vAlign w:val="center"/>
            <w:hideMark/>
          </w:tcPr>
          <w:p w:rsidR="00FC2906" w:rsidRPr="00AA15C0" w:rsidRDefault="00FC2906" w:rsidP="00D216E8">
            <w:pPr>
              <w:spacing w:line="240" w:lineRule="auto"/>
              <w:jc w:val="center"/>
              <w:rPr>
                <w:rFonts w:ascii="Arial" w:eastAsia="Times New Roman" w:hAnsi="Arial" w:cs="Arial"/>
                <w:b/>
                <w:bCs/>
                <w:color w:val="000000"/>
                <w:sz w:val="20"/>
                <w:szCs w:val="20"/>
                <w:rtl/>
              </w:rPr>
            </w:pPr>
            <w:r w:rsidRPr="00AA15C0">
              <w:rPr>
                <w:rFonts w:ascii="Arial" w:eastAsia="Times New Roman" w:hAnsi="Arial" w:cs="Arial"/>
                <w:b/>
                <w:bCs/>
                <w:color w:val="000000"/>
                <w:sz w:val="20"/>
                <w:szCs w:val="20"/>
              </w:rPr>
              <w:t>Format</w:t>
            </w:r>
          </w:p>
        </w:tc>
        <w:tc>
          <w:tcPr>
            <w:tcW w:w="704" w:type="dxa"/>
            <w:shd w:val="clear" w:color="auto" w:fill="F2F2F2" w:themeFill="background1" w:themeFillShade="F2"/>
          </w:tcPr>
          <w:p w:rsidR="00FC2906" w:rsidRPr="005E7195" w:rsidRDefault="00FC2906" w:rsidP="00D216E8">
            <w:pPr>
              <w:spacing w:line="240" w:lineRule="auto"/>
              <w:jc w:val="center"/>
              <w:rPr>
                <w:rFonts w:ascii="Arial" w:eastAsia="Times New Roman" w:hAnsi="Arial" w:cs="Arial"/>
                <w:b/>
                <w:bCs/>
                <w:color w:val="000000"/>
                <w:sz w:val="20"/>
                <w:szCs w:val="20"/>
              </w:rPr>
            </w:pPr>
            <w:r w:rsidRPr="005E7195">
              <w:rPr>
                <w:rFonts w:ascii="Arial" w:eastAsia="Times New Roman" w:hAnsi="Arial" w:cs="Arial" w:hint="cs"/>
                <w:b/>
                <w:bCs/>
                <w:color w:val="000000"/>
                <w:sz w:val="20"/>
                <w:szCs w:val="20"/>
                <w:rtl/>
              </w:rPr>
              <w:t>מחיר מוצע בש"ח לא כולל מע"מ</w:t>
            </w:r>
          </w:p>
        </w:tc>
      </w:tr>
      <w:tr w:rsidR="00FC2906" w:rsidRPr="00AA15C0" w:rsidTr="00D216E8">
        <w:trPr>
          <w:trHeight w:val="296"/>
        </w:trPr>
        <w:tc>
          <w:tcPr>
            <w:tcW w:w="338"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tl/>
              </w:rPr>
            </w:pPr>
            <w:r w:rsidRPr="00AA15C0">
              <w:rPr>
                <w:rFonts w:ascii="Arial" w:eastAsia="Times New Roman" w:hAnsi="Arial" w:cs="Arial"/>
                <w:color w:val="000000"/>
                <w:sz w:val="20"/>
                <w:szCs w:val="20"/>
              </w:rPr>
              <w:t>1</w:t>
            </w:r>
          </w:p>
        </w:tc>
        <w:tc>
          <w:tcPr>
            <w:tcW w:w="2300" w:type="dxa"/>
            <w:shd w:val="clear" w:color="auto" w:fill="auto"/>
            <w:noWrap/>
            <w:vAlign w:val="center"/>
            <w:hideMark/>
          </w:tcPr>
          <w:p w:rsidR="00FC2906" w:rsidRPr="00AA15C0" w:rsidRDefault="00FC2906" w:rsidP="00D216E8">
            <w:pPr>
              <w:bidi w:val="0"/>
              <w:spacing w:line="240" w:lineRule="auto"/>
              <w:jc w:val="left"/>
              <w:rPr>
                <w:rFonts w:ascii="Calibri" w:eastAsia="Times New Roman" w:hAnsi="Calibri" w:cs="Times New Roman"/>
                <w:color w:val="000000"/>
              </w:rPr>
            </w:pPr>
            <w:r w:rsidRPr="00AA15C0">
              <w:rPr>
                <w:rFonts w:ascii="Calibri" w:eastAsia="Times New Roman" w:hAnsi="Calibri" w:cs="Times New Roman"/>
                <w:color w:val="000000"/>
              </w:rPr>
              <w:t>Journal of Aquatic Animal Health</w:t>
            </w:r>
          </w:p>
        </w:tc>
        <w:tc>
          <w:tcPr>
            <w:tcW w:w="777"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Pr>
            </w:pPr>
            <w:r w:rsidRPr="00AA15C0">
              <w:rPr>
                <w:rFonts w:ascii="Calibri" w:eastAsia="Times New Roman" w:hAnsi="Calibri" w:cs="Times New Roman"/>
                <w:color w:val="000000"/>
              </w:rPr>
              <w:t>0899-7659</w:t>
            </w:r>
          </w:p>
        </w:tc>
        <w:tc>
          <w:tcPr>
            <w:tcW w:w="1128" w:type="dxa"/>
            <w:shd w:val="clear" w:color="auto" w:fill="auto"/>
            <w:vAlign w:val="center"/>
            <w:hideMark/>
          </w:tcPr>
          <w:p w:rsidR="00FC2906" w:rsidRPr="00AA15C0" w:rsidRDefault="00FC2906" w:rsidP="00D216E8">
            <w:pPr>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tl/>
              </w:rPr>
              <w:t> </w:t>
            </w:r>
          </w:p>
        </w:tc>
        <w:tc>
          <w:tcPr>
            <w:tcW w:w="1228"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4</w:t>
            </w:r>
          </w:p>
        </w:tc>
        <w:tc>
          <w:tcPr>
            <w:tcW w:w="1594"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tl/>
              </w:rPr>
              <w:t>1</w:t>
            </w:r>
          </w:p>
        </w:tc>
        <w:tc>
          <w:tcPr>
            <w:tcW w:w="1702"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Print &amp; Internet</w:t>
            </w:r>
          </w:p>
        </w:tc>
        <w:tc>
          <w:tcPr>
            <w:tcW w:w="704" w:type="dxa"/>
          </w:tcPr>
          <w:p w:rsidR="00FC2906" w:rsidRPr="00AA15C0" w:rsidRDefault="00FC2906" w:rsidP="00D216E8">
            <w:pPr>
              <w:bidi w:val="0"/>
              <w:spacing w:line="240" w:lineRule="auto"/>
              <w:jc w:val="center"/>
              <w:rPr>
                <w:rFonts w:ascii="Calibri" w:eastAsia="Times New Roman" w:hAnsi="Calibri" w:cs="Times New Roman"/>
                <w:color w:val="000000"/>
              </w:rPr>
            </w:pPr>
          </w:p>
        </w:tc>
      </w:tr>
      <w:tr w:rsidR="00FC2906" w:rsidRPr="00AA15C0" w:rsidTr="00D216E8">
        <w:trPr>
          <w:trHeight w:val="296"/>
        </w:trPr>
        <w:tc>
          <w:tcPr>
            <w:tcW w:w="338"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tl/>
              </w:rPr>
            </w:pPr>
            <w:r w:rsidRPr="00AA15C0">
              <w:rPr>
                <w:rFonts w:ascii="Arial" w:eastAsia="Times New Roman" w:hAnsi="Arial" w:cs="Arial"/>
                <w:color w:val="000000"/>
                <w:sz w:val="20"/>
                <w:szCs w:val="20"/>
              </w:rPr>
              <w:t>2</w:t>
            </w:r>
          </w:p>
        </w:tc>
        <w:tc>
          <w:tcPr>
            <w:tcW w:w="2300" w:type="dxa"/>
            <w:shd w:val="clear" w:color="auto" w:fill="auto"/>
            <w:noWrap/>
            <w:vAlign w:val="center"/>
            <w:hideMark/>
          </w:tcPr>
          <w:p w:rsidR="00FC2906" w:rsidRPr="00AA15C0" w:rsidRDefault="00FC2906" w:rsidP="00D216E8">
            <w:pPr>
              <w:bidi w:val="0"/>
              <w:spacing w:line="240" w:lineRule="auto"/>
              <w:jc w:val="left"/>
              <w:rPr>
                <w:rFonts w:ascii="Calibri" w:eastAsia="Times New Roman" w:hAnsi="Calibri" w:cs="Times New Roman"/>
                <w:color w:val="000000"/>
                <w:rtl/>
              </w:rPr>
            </w:pPr>
            <w:r w:rsidRPr="00AA15C0">
              <w:rPr>
                <w:rFonts w:ascii="Calibri" w:eastAsia="Times New Roman" w:hAnsi="Calibri" w:cs="Times New Roman"/>
                <w:color w:val="000000"/>
              </w:rPr>
              <w:t xml:space="preserve">Folia </w:t>
            </w:r>
            <w:proofErr w:type="spellStart"/>
            <w:r w:rsidRPr="00AA15C0">
              <w:rPr>
                <w:rFonts w:ascii="Calibri" w:eastAsia="Times New Roman" w:hAnsi="Calibri" w:cs="Times New Roman"/>
                <w:color w:val="000000"/>
              </w:rPr>
              <w:t>Parasitologica</w:t>
            </w:r>
            <w:proofErr w:type="spellEnd"/>
          </w:p>
        </w:tc>
        <w:tc>
          <w:tcPr>
            <w:tcW w:w="777"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Pr>
            </w:pPr>
            <w:r w:rsidRPr="00AA15C0">
              <w:rPr>
                <w:rFonts w:ascii="Calibri" w:eastAsia="Times New Roman" w:hAnsi="Calibri" w:cs="Times New Roman"/>
                <w:color w:val="000000"/>
              </w:rPr>
              <w:t>0015-5683</w:t>
            </w:r>
          </w:p>
        </w:tc>
        <w:tc>
          <w:tcPr>
            <w:tcW w:w="1128" w:type="dxa"/>
            <w:shd w:val="clear" w:color="auto" w:fill="auto"/>
            <w:vAlign w:val="center"/>
            <w:hideMark/>
          </w:tcPr>
          <w:p w:rsidR="00FC2906" w:rsidRPr="00AA15C0" w:rsidRDefault="00FC2906" w:rsidP="00D216E8">
            <w:pPr>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228"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6</w:t>
            </w:r>
          </w:p>
        </w:tc>
        <w:tc>
          <w:tcPr>
            <w:tcW w:w="1594"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w:t>
            </w:r>
          </w:p>
        </w:tc>
        <w:tc>
          <w:tcPr>
            <w:tcW w:w="1702"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Print &amp; Internet</w:t>
            </w:r>
          </w:p>
        </w:tc>
        <w:tc>
          <w:tcPr>
            <w:tcW w:w="704" w:type="dxa"/>
          </w:tcPr>
          <w:p w:rsidR="00FC2906" w:rsidRPr="00AA15C0" w:rsidRDefault="00FC2906" w:rsidP="00D216E8">
            <w:pPr>
              <w:bidi w:val="0"/>
              <w:spacing w:line="240" w:lineRule="auto"/>
              <w:jc w:val="center"/>
              <w:rPr>
                <w:rFonts w:ascii="Calibri" w:eastAsia="Times New Roman" w:hAnsi="Calibri" w:cs="Times New Roman"/>
                <w:color w:val="000000"/>
              </w:rPr>
            </w:pPr>
          </w:p>
        </w:tc>
      </w:tr>
      <w:tr w:rsidR="00FC2906" w:rsidRPr="00AA15C0" w:rsidTr="00D216E8">
        <w:trPr>
          <w:trHeight w:val="296"/>
        </w:trPr>
        <w:tc>
          <w:tcPr>
            <w:tcW w:w="338"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tl/>
              </w:rPr>
            </w:pPr>
            <w:r w:rsidRPr="00AA15C0">
              <w:rPr>
                <w:rFonts w:ascii="Arial" w:eastAsia="Times New Roman" w:hAnsi="Arial" w:cs="Arial"/>
                <w:color w:val="000000"/>
                <w:sz w:val="20"/>
                <w:szCs w:val="20"/>
              </w:rPr>
              <w:t>3</w:t>
            </w:r>
          </w:p>
        </w:tc>
        <w:tc>
          <w:tcPr>
            <w:tcW w:w="2300" w:type="dxa"/>
            <w:shd w:val="clear" w:color="auto" w:fill="auto"/>
            <w:noWrap/>
            <w:vAlign w:val="center"/>
            <w:hideMark/>
          </w:tcPr>
          <w:p w:rsidR="00FC2906" w:rsidRPr="00AA15C0" w:rsidRDefault="00FC2906" w:rsidP="00D216E8">
            <w:pPr>
              <w:bidi w:val="0"/>
              <w:spacing w:line="240" w:lineRule="auto"/>
              <w:jc w:val="left"/>
              <w:rPr>
                <w:rFonts w:ascii="Calibri" w:eastAsia="Times New Roman" w:hAnsi="Calibri" w:cs="Times New Roman"/>
                <w:color w:val="000000"/>
                <w:rtl/>
              </w:rPr>
            </w:pPr>
            <w:proofErr w:type="spellStart"/>
            <w:r w:rsidRPr="00AA15C0">
              <w:rPr>
                <w:rFonts w:ascii="Calibri" w:eastAsia="Times New Roman" w:hAnsi="Calibri" w:cs="Times New Roman"/>
                <w:color w:val="000000"/>
              </w:rPr>
              <w:t>Gyobyo</w:t>
            </w:r>
            <w:proofErr w:type="spellEnd"/>
            <w:r w:rsidRPr="00AA15C0">
              <w:rPr>
                <w:rFonts w:ascii="Calibri" w:eastAsia="Times New Roman" w:hAnsi="Calibri" w:cs="Times New Roman"/>
                <w:color w:val="000000"/>
              </w:rPr>
              <w:t xml:space="preserve"> </w:t>
            </w:r>
            <w:proofErr w:type="spellStart"/>
            <w:r w:rsidRPr="00AA15C0">
              <w:rPr>
                <w:rFonts w:ascii="Calibri" w:eastAsia="Times New Roman" w:hAnsi="Calibri" w:cs="Times New Roman"/>
                <w:color w:val="000000"/>
              </w:rPr>
              <w:t>Kenkyu</w:t>
            </w:r>
            <w:proofErr w:type="spellEnd"/>
          </w:p>
        </w:tc>
        <w:tc>
          <w:tcPr>
            <w:tcW w:w="777"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Pr>
            </w:pPr>
            <w:r w:rsidRPr="00AA15C0">
              <w:rPr>
                <w:rFonts w:ascii="Calibri" w:eastAsia="Times New Roman" w:hAnsi="Calibri" w:cs="Times New Roman"/>
                <w:color w:val="000000"/>
              </w:rPr>
              <w:t>0388-788X</w:t>
            </w:r>
          </w:p>
        </w:tc>
        <w:tc>
          <w:tcPr>
            <w:tcW w:w="1128" w:type="dxa"/>
            <w:shd w:val="clear" w:color="auto" w:fill="auto"/>
            <w:vAlign w:val="center"/>
            <w:hideMark/>
          </w:tcPr>
          <w:p w:rsidR="00FC2906" w:rsidRPr="00AA15C0" w:rsidRDefault="00FC2906" w:rsidP="00D216E8">
            <w:pPr>
              <w:spacing w:line="240" w:lineRule="auto"/>
              <w:jc w:val="left"/>
              <w:rPr>
                <w:rFonts w:ascii="Arial" w:eastAsia="Times New Roman" w:hAnsi="Arial" w:cs="Arial"/>
                <w:color w:val="000000"/>
                <w:sz w:val="20"/>
                <w:szCs w:val="20"/>
              </w:rPr>
            </w:pPr>
            <w:r w:rsidRPr="00AA15C0">
              <w:rPr>
                <w:rFonts w:ascii="Arial" w:eastAsia="Times New Roman" w:hAnsi="Arial" w:cs="Arial"/>
                <w:color w:val="000000"/>
                <w:sz w:val="20"/>
                <w:szCs w:val="20"/>
              </w:rPr>
              <w:t> </w:t>
            </w:r>
          </w:p>
        </w:tc>
        <w:tc>
          <w:tcPr>
            <w:tcW w:w="1228"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4</w:t>
            </w:r>
          </w:p>
        </w:tc>
        <w:tc>
          <w:tcPr>
            <w:tcW w:w="1594"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Pr>
              <w:t>1</w:t>
            </w:r>
          </w:p>
        </w:tc>
        <w:tc>
          <w:tcPr>
            <w:tcW w:w="1702"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Print</w:t>
            </w:r>
          </w:p>
        </w:tc>
        <w:tc>
          <w:tcPr>
            <w:tcW w:w="704" w:type="dxa"/>
          </w:tcPr>
          <w:p w:rsidR="00FC2906" w:rsidRPr="00AA15C0" w:rsidRDefault="00FC2906" w:rsidP="00D216E8">
            <w:pPr>
              <w:bidi w:val="0"/>
              <w:spacing w:line="240" w:lineRule="auto"/>
              <w:jc w:val="center"/>
              <w:rPr>
                <w:rFonts w:ascii="Calibri" w:eastAsia="Times New Roman" w:hAnsi="Calibri" w:cs="Times New Roman"/>
                <w:color w:val="000000"/>
              </w:rPr>
            </w:pPr>
          </w:p>
        </w:tc>
      </w:tr>
      <w:tr w:rsidR="00FC2906" w:rsidRPr="00AA15C0" w:rsidTr="00D216E8">
        <w:trPr>
          <w:trHeight w:val="608"/>
        </w:trPr>
        <w:tc>
          <w:tcPr>
            <w:tcW w:w="338"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4</w:t>
            </w:r>
          </w:p>
        </w:tc>
        <w:tc>
          <w:tcPr>
            <w:tcW w:w="2300" w:type="dxa"/>
            <w:shd w:val="clear" w:color="auto" w:fill="auto"/>
            <w:vAlign w:val="center"/>
            <w:hideMark/>
          </w:tcPr>
          <w:p w:rsidR="00FC2906" w:rsidRPr="00AA15C0" w:rsidRDefault="00FC2906" w:rsidP="00D216E8">
            <w:pPr>
              <w:bidi w:val="0"/>
              <w:spacing w:line="240" w:lineRule="auto"/>
              <w:jc w:val="left"/>
              <w:rPr>
                <w:rFonts w:ascii="Calibri" w:eastAsia="Times New Roman" w:hAnsi="Calibri" w:cs="Times New Roman"/>
                <w:color w:val="000000"/>
              </w:rPr>
            </w:pPr>
            <w:proofErr w:type="spellStart"/>
            <w:r w:rsidRPr="00AA15C0">
              <w:rPr>
                <w:rFonts w:ascii="Calibri" w:eastAsia="Times New Roman" w:hAnsi="Calibri" w:cs="Times New Roman"/>
                <w:color w:val="000000"/>
              </w:rPr>
              <w:t>Infofish</w:t>
            </w:r>
            <w:proofErr w:type="spellEnd"/>
            <w:r w:rsidRPr="00AA15C0">
              <w:rPr>
                <w:rFonts w:ascii="Calibri" w:eastAsia="Times New Roman" w:hAnsi="Calibri" w:cs="Times New Roman"/>
                <w:color w:val="000000"/>
              </w:rPr>
              <w:t xml:space="preserve"> Trade News (Package - internet only) and </w:t>
            </w:r>
            <w:proofErr w:type="spellStart"/>
            <w:r w:rsidRPr="00AA15C0">
              <w:rPr>
                <w:rFonts w:ascii="Calibri" w:eastAsia="Times New Roman" w:hAnsi="Calibri" w:cs="Times New Roman"/>
                <w:color w:val="000000"/>
              </w:rPr>
              <w:t>Infofish</w:t>
            </w:r>
            <w:proofErr w:type="spellEnd"/>
            <w:r w:rsidRPr="00AA15C0">
              <w:rPr>
                <w:rFonts w:ascii="Calibri" w:eastAsia="Times New Roman" w:hAnsi="Calibri" w:cs="Times New Roman"/>
                <w:color w:val="000000"/>
              </w:rPr>
              <w:t xml:space="preserve"> International (Print)</w:t>
            </w:r>
          </w:p>
        </w:tc>
        <w:tc>
          <w:tcPr>
            <w:tcW w:w="777"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Pr>
            </w:pPr>
            <w:r w:rsidRPr="00AA15C0">
              <w:rPr>
                <w:rFonts w:ascii="Calibri" w:eastAsia="Times New Roman" w:hAnsi="Calibri" w:cs="Times New Roman"/>
                <w:color w:val="000000"/>
              </w:rPr>
              <w:t> </w:t>
            </w:r>
          </w:p>
        </w:tc>
        <w:tc>
          <w:tcPr>
            <w:tcW w:w="1128" w:type="dxa"/>
            <w:shd w:val="clear" w:color="auto" w:fill="auto"/>
            <w:noWrap/>
            <w:vAlign w:val="bottom"/>
            <w:hideMark/>
          </w:tcPr>
          <w:p w:rsidR="00FC2906" w:rsidRPr="00AA15C0" w:rsidRDefault="00FC2906" w:rsidP="00D216E8">
            <w:pPr>
              <w:bidi w:val="0"/>
              <w:spacing w:line="240" w:lineRule="auto"/>
              <w:jc w:val="center"/>
              <w:rPr>
                <w:rFonts w:ascii="Calibri" w:eastAsia="Times New Roman" w:hAnsi="Calibri" w:cs="Times New Roman"/>
                <w:color w:val="000000"/>
              </w:rPr>
            </w:pPr>
            <w:r w:rsidRPr="00AA15C0">
              <w:rPr>
                <w:rFonts w:ascii="Calibri" w:eastAsia="Times New Roman" w:hAnsi="Calibri" w:cs="Times New Roman"/>
                <w:color w:val="000000"/>
              </w:rPr>
              <w:t> </w:t>
            </w:r>
          </w:p>
        </w:tc>
        <w:tc>
          <w:tcPr>
            <w:tcW w:w="1228"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Pr>
            </w:pPr>
            <w:r w:rsidRPr="00AA15C0">
              <w:rPr>
                <w:rFonts w:ascii="Calibri" w:eastAsia="Times New Roman" w:hAnsi="Calibri" w:cs="Times New Roman"/>
                <w:color w:val="000000"/>
              </w:rPr>
              <w:t>45</w:t>
            </w:r>
          </w:p>
        </w:tc>
        <w:tc>
          <w:tcPr>
            <w:tcW w:w="1594" w:type="dxa"/>
            <w:shd w:val="clear" w:color="auto" w:fill="auto"/>
            <w:noWrap/>
            <w:vAlign w:val="center"/>
            <w:hideMark/>
          </w:tcPr>
          <w:p w:rsidR="00FC2906" w:rsidRPr="00AA15C0" w:rsidRDefault="00FC2906" w:rsidP="00D216E8">
            <w:pPr>
              <w:spacing w:line="240" w:lineRule="auto"/>
              <w:jc w:val="center"/>
              <w:rPr>
                <w:rFonts w:ascii="Arial" w:eastAsia="Times New Roman" w:hAnsi="Arial" w:cs="Arial"/>
                <w:color w:val="000000"/>
                <w:sz w:val="20"/>
                <w:szCs w:val="20"/>
              </w:rPr>
            </w:pPr>
            <w:r w:rsidRPr="00AA15C0">
              <w:rPr>
                <w:rFonts w:ascii="Arial" w:eastAsia="Times New Roman" w:hAnsi="Arial" w:cs="Arial"/>
                <w:color w:val="000000"/>
                <w:sz w:val="20"/>
                <w:szCs w:val="20"/>
                <w:rtl/>
              </w:rPr>
              <w:t>1</w:t>
            </w:r>
          </w:p>
        </w:tc>
        <w:tc>
          <w:tcPr>
            <w:tcW w:w="1702" w:type="dxa"/>
            <w:shd w:val="clear" w:color="auto" w:fill="auto"/>
            <w:noWrap/>
            <w:vAlign w:val="center"/>
            <w:hideMark/>
          </w:tcPr>
          <w:p w:rsidR="00FC2906" w:rsidRPr="00AA15C0" w:rsidRDefault="00FC2906" w:rsidP="00D216E8">
            <w:pPr>
              <w:bidi w:val="0"/>
              <w:spacing w:line="240" w:lineRule="auto"/>
              <w:jc w:val="center"/>
              <w:rPr>
                <w:rFonts w:ascii="Calibri" w:eastAsia="Times New Roman" w:hAnsi="Calibri" w:cs="Times New Roman"/>
                <w:color w:val="000000"/>
                <w:rtl/>
              </w:rPr>
            </w:pPr>
            <w:r w:rsidRPr="00AA15C0">
              <w:rPr>
                <w:rFonts w:ascii="Calibri" w:eastAsia="Times New Roman" w:hAnsi="Calibri" w:cs="Times New Roman"/>
                <w:color w:val="000000"/>
              </w:rPr>
              <w:t>USER + PASS</w:t>
            </w:r>
          </w:p>
        </w:tc>
        <w:tc>
          <w:tcPr>
            <w:tcW w:w="704" w:type="dxa"/>
          </w:tcPr>
          <w:p w:rsidR="00FC2906" w:rsidRPr="00AA15C0" w:rsidRDefault="00FC2906" w:rsidP="00D216E8">
            <w:pPr>
              <w:bidi w:val="0"/>
              <w:spacing w:line="240" w:lineRule="auto"/>
              <w:jc w:val="center"/>
              <w:rPr>
                <w:rFonts w:ascii="Calibri" w:eastAsia="Times New Roman" w:hAnsi="Calibri" w:cs="Times New Roman"/>
                <w:color w:val="000000"/>
              </w:rPr>
            </w:pPr>
          </w:p>
        </w:tc>
      </w:tr>
    </w:tbl>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Pr="005E7195" w:rsidRDefault="00FC2906" w:rsidP="00FC2906">
      <w:pPr>
        <w:pStyle w:val="Normal1"/>
        <w:widowControl/>
        <w:numPr>
          <w:ilvl w:val="1"/>
          <w:numId w:val="91"/>
        </w:numPr>
        <w:tabs>
          <w:tab w:val="clear" w:pos="792"/>
        </w:tabs>
        <w:adjustRightInd/>
        <w:spacing w:line="360" w:lineRule="auto"/>
        <w:ind w:left="-694" w:hanging="567"/>
        <w:textAlignment w:val="auto"/>
        <w:rPr>
          <w:rFonts w:ascii="Narkisim" w:hAnsi="Narkisim"/>
          <w:b/>
          <w:bCs/>
          <w:sz w:val="26"/>
          <w:szCs w:val="26"/>
          <w:u w:val="single"/>
          <w:rtl/>
        </w:rPr>
      </w:pPr>
      <w:r w:rsidRPr="005E7195">
        <w:rPr>
          <w:rFonts w:ascii="Narkisim" w:hAnsi="Narkisim" w:hint="cs"/>
          <w:b/>
          <w:bCs/>
          <w:sz w:val="26"/>
          <w:szCs w:val="26"/>
          <w:u w:val="single"/>
          <w:rtl/>
        </w:rPr>
        <w:t>השירותים הווטרינריים ובריאות המקנה</w:t>
      </w:r>
      <w:r>
        <w:rPr>
          <w:rFonts w:ascii="Narkisim" w:hAnsi="Narkisim" w:hint="cs"/>
          <w:b/>
          <w:bCs/>
          <w:sz w:val="26"/>
          <w:szCs w:val="26"/>
          <w:u w:val="single"/>
          <w:rtl/>
        </w:rPr>
        <w:t xml:space="preserve"> </w:t>
      </w:r>
      <w:r>
        <w:rPr>
          <w:rFonts w:ascii="Narkisim" w:hAnsi="Narkisim"/>
          <w:b/>
          <w:bCs/>
          <w:sz w:val="26"/>
          <w:szCs w:val="26"/>
          <w:u w:val="single"/>
          <w:rtl/>
        </w:rPr>
        <w:t>–</w:t>
      </w:r>
      <w:r>
        <w:rPr>
          <w:rFonts w:ascii="Narkisim" w:hAnsi="Narkisim" w:hint="cs"/>
          <w:b/>
          <w:bCs/>
          <w:sz w:val="26"/>
          <w:szCs w:val="26"/>
          <w:u w:val="single"/>
          <w:rtl/>
        </w:rPr>
        <w:t xml:space="preserve"> מוצר א'</w:t>
      </w:r>
    </w:p>
    <w:tbl>
      <w:tblPr>
        <w:tblW w:w="11185" w:type="dxa"/>
        <w:tblInd w:w="-993" w:type="dxa"/>
        <w:tblLayout w:type="fixed"/>
        <w:tblLook w:val="04A0" w:firstRow="1" w:lastRow="0" w:firstColumn="1" w:lastColumn="0" w:noHBand="0" w:noVBand="1"/>
      </w:tblPr>
      <w:tblGrid>
        <w:gridCol w:w="567"/>
        <w:gridCol w:w="1986"/>
        <w:gridCol w:w="1323"/>
        <w:gridCol w:w="1086"/>
        <w:gridCol w:w="1134"/>
        <w:gridCol w:w="1843"/>
        <w:gridCol w:w="1559"/>
        <w:gridCol w:w="51"/>
        <w:gridCol w:w="1083"/>
        <w:gridCol w:w="553"/>
      </w:tblGrid>
      <w:tr w:rsidR="00FC2906" w:rsidRPr="005E7195" w:rsidTr="00D216E8">
        <w:trPr>
          <w:trHeight w:val="345"/>
        </w:trPr>
        <w:tc>
          <w:tcPr>
            <w:tcW w:w="9549" w:type="dxa"/>
            <w:gridSpan w:val="8"/>
            <w:tcBorders>
              <w:top w:val="nil"/>
              <w:left w:val="nil"/>
              <w:bottom w:val="nil"/>
              <w:right w:val="nil"/>
            </w:tcBorders>
            <w:shd w:val="clear" w:color="auto" w:fill="auto"/>
            <w:vAlign w:val="center"/>
            <w:hideMark/>
          </w:tcPr>
          <w:p w:rsidR="00FC2906" w:rsidRPr="00FE040A" w:rsidRDefault="00FC2906" w:rsidP="00D216E8">
            <w:pPr>
              <w:bidi w:val="0"/>
              <w:spacing w:line="240" w:lineRule="auto"/>
              <w:jc w:val="center"/>
              <w:rPr>
                <w:rFonts w:ascii="Arial" w:eastAsia="Times New Roman" w:hAnsi="Arial" w:cs="Arial"/>
                <w:b/>
                <w:bCs/>
                <w:rtl/>
              </w:rPr>
            </w:pPr>
            <w:r w:rsidRPr="00FE040A">
              <w:rPr>
                <w:rFonts w:ascii="Arial" w:eastAsia="Times New Roman" w:hAnsi="Arial" w:cs="Arial" w:hint="cs"/>
                <w:b/>
                <w:bCs/>
                <w:rtl/>
              </w:rPr>
              <w:t>מנוי שנ</w:t>
            </w:r>
            <w:r>
              <w:rPr>
                <w:rFonts w:ascii="Arial" w:eastAsia="Times New Roman" w:hAnsi="Arial" w:cs="Arial" w:hint="cs"/>
                <w:b/>
                <w:bCs/>
                <w:rtl/>
              </w:rPr>
              <w:t>תי</w:t>
            </w:r>
          </w:p>
          <w:p w:rsidR="00FC2906" w:rsidRPr="008D6F82" w:rsidRDefault="00FC2906" w:rsidP="00D216E8">
            <w:pPr>
              <w:bidi w:val="0"/>
              <w:spacing w:line="252" w:lineRule="auto"/>
              <w:jc w:val="left"/>
              <w:rPr>
                <w:rFonts w:ascii="Tahoma" w:hAnsi="Tahoma" w:cs="Tahoma"/>
                <w:b/>
                <w:bCs/>
              </w:rPr>
            </w:pPr>
            <w:r w:rsidRPr="008D6F82">
              <w:rPr>
                <w:rFonts w:ascii="Tahoma" w:hAnsi="Tahoma" w:cs="Tahoma"/>
                <w:b/>
                <w:bCs/>
              </w:rPr>
              <w:t>Faina Golender</w:t>
            </w:r>
          </w:p>
          <w:p w:rsidR="00FC2906" w:rsidRPr="008D6F82" w:rsidRDefault="00FC2906" w:rsidP="00D216E8">
            <w:pPr>
              <w:bidi w:val="0"/>
              <w:spacing w:line="252" w:lineRule="auto"/>
              <w:jc w:val="left"/>
              <w:rPr>
                <w:rFonts w:ascii="Tahoma" w:hAnsi="Tahoma" w:cs="Tahoma"/>
                <w:color w:val="002060"/>
                <w:sz w:val="20"/>
                <w:szCs w:val="20"/>
              </w:rPr>
            </w:pPr>
            <w:r w:rsidRPr="008D6F82">
              <w:rPr>
                <w:rFonts w:ascii="Tahoma" w:hAnsi="Tahoma" w:cs="Tahoma"/>
                <w:color w:val="002060"/>
                <w:sz w:val="20"/>
                <w:szCs w:val="20"/>
              </w:rPr>
              <w:t>Library Head</w:t>
            </w:r>
          </w:p>
          <w:p w:rsidR="00FC2906" w:rsidRPr="008D6F82" w:rsidRDefault="00FC2906" w:rsidP="00D216E8">
            <w:pPr>
              <w:bidi w:val="0"/>
              <w:spacing w:line="252" w:lineRule="auto"/>
              <w:jc w:val="left"/>
              <w:rPr>
                <w:rFonts w:ascii="Tahoma" w:hAnsi="Tahoma" w:cs="Tahoma"/>
                <w:color w:val="002060"/>
                <w:sz w:val="20"/>
                <w:szCs w:val="20"/>
              </w:rPr>
            </w:pPr>
            <w:proofErr w:type="spellStart"/>
            <w:r w:rsidRPr="008D6F82">
              <w:rPr>
                <w:rFonts w:ascii="Tahoma" w:hAnsi="Tahoma" w:cs="Tahoma"/>
                <w:color w:val="002060"/>
                <w:sz w:val="20"/>
                <w:szCs w:val="20"/>
              </w:rPr>
              <w:t>Kimron</w:t>
            </w:r>
            <w:proofErr w:type="spellEnd"/>
            <w:r w:rsidRPr="008D6F82">
              <w:rPr>
                <w:rFonts w:ascii="Tahoma" w:hAnsi="Tahoma" w:cs="Tahoma"/>
                <w:color w:val="002060"/>
                <w:sz w:val="20"/>
                <w:szCs w:val="20"/>
              </w:rPr>
              <w:t xml:space="preserve"> Veterinary Institute. Veterinary Services and Animal Health</w:t>
            </w:r>
          </w:p>
          <w:p w:rsidR="00FC2906" w:rsidRPr="008D6F82" w:rsidRDefault="00FC2906" w:rsidP="00D216E8">
            <w:pPr>
              <w:bidi w:val="0"/>
              <w:spacing w:line="252" w:lineRule="auto"/>
              <w:jc w:val="left"/>
              <w:rPr>
                <w:rFonts w:ascii="Tahoma" w:hAnsi="Tahoma" w:cs="Tahoma"/>
                <w:color w:val="002060"/>
                <w:sz w:val="20"/>
                <w:szCs w:val="20"/>
              </w:rPr>
            </w:pPr>
            <w:r w:rsidRPr="008D6F82">
              <w:rPr>
                <w:rFonts w:ascii="Tahoma" w:hAnsi="Tahoma" w:cs="Tahoma"/>
                <w:color w:val="002060"/>
                <w:sz w:val="20"/>
                <w:szCs w:val="20"/>
              </w:rPr>
              <w:t xml:space="preserve">Ministry of Agriculture and Rural Development. State of Israel </w:t>
            </w:r>
          </w:p>
          <w:p w:rsidR="00FC2906" w:rsidRPr="008D6F82" w:rsidRDefault="00FC2906" w:rsidP="00D216E8">
            <w:pPr>
              <w:bidi w:val="0"/>
              <w:spacing w:line="252" w:lineRule="auto"/>
              <w:jc w:val="left"/>
              <w:rPr>
                <w:rFonts w:ascii="Tahoma" w:hAnsi="Tahoma" w:cs="Tahoma"/>
                <w:color w:val="002060"/>
                <w:sz w:val="20"/>
                <w:szCs w:val="20"/>
                <w:rtl/>
                <w:lang w:val="en-GB"/>
              </w:rPr>
            </w:pPr>
            <w:r w:rsidRPr="008D6F82">
              <w:rPr>
                <w:rFonts w:ascii="Tahoma" w:hAnsi="Tahoma" w:cs="Tahoma"/>
                <w:color w:val="002060"/>
                <w:sz w:val="20"/>
                <w:szCs w:val="20"/>
              </w:rPr>
              <w:t>P</w:t>
            </w:r>
            <w:r w:rsidRPr="008D6F82">
              <w:rPr>
                <w:rFonts w:ascii="Tahoma" w:hAnsi="Tahoma" w:cs="Tahoma"/>
                <w:color w:val="002060"/>
                <w:sz w:val="20"/>
                <w:szCs w:val="20"/>
                <w:lang w:val="en-GB"/>
              </w:rPr>
              <w:t>:+972-3-9681705</w:t>
            </w:r>
          </w:p>
          <w:p w:rsidR="00FC2906" w:rsidRPr="008D6F82" w:rsidRDefault="00FC2906" w:rsidP="00D216E8">
            <w:pPr>
              <w:bidi w:val="0"/>
              <w:spacing w:line="252" w:lineRule="auto"/>
              <w:jc w:val="left"/>
              <w:rPr>
                <w:rFonts w:ascii="Tahoma" w:hAnsi="Tahoma" w:cs="Tahoma"/>
                <w:color w:val="002060"/>
                <w:sz w:val="20"/>
                <w:szCs w:val="20"/>
                <w:rtl/>
                <w:lang w:val="en-GB"/>
              </w:rPr>
            </w:pPr>
            <w:r w:rsidRPr="008D6F82">
              <w:rPr>
                <w:rFonts w:ascii="Tahoma" w:hAnsi="Tahoma" w:cs="Tahoma"/>
                <w:color w:val="002060"/>
                <w:sz w:val="20"/>
                <w:szCs w:val="20"/>
                <w:lang w:val="en-GB"/>
              </w:rPr>
              <w:t>Fax: +972-3-9681780</w:t>
            </w:r>
          </w:p>
          <w:p w:rsidR="00FC2906" w:rsidRPr="008D6F82" w:rsidRDefault="00FC2906" w:rsidP="00D216E8">
            <w:pPr>
              <w:bidi w:val="0"/>
              <w:spacing w:line="240" w:lineRule="auto"/>
              <w:jc w:val="left"/>
              <w:rPr>
                <w:rFonts w:ascii="Arial" w:eastAsia="Times New Roman" w:hAnsi="Arial" w:cs="Arial"/>
                <w:b/>
                <w:bCs/>
                <w:sz w:val="20"/>
                <w:szCs w:val="20"/>
              </w:rPr>
            </w:pPr>
            <w:r w:rsidRPr="008D6F82">
              <w:rPr>
                <w:rFonts w:ascii="Tahoma" w:hAnsi="Tahoma" w:cs="Tahoma"/>
                <w:color w:val="002060"/>
                <w:sz w:val="20"/>
                <w:szCs w:val="20"/>
                <w:lang w:val="en-GB"/>
              </w:rPr>
              <w:t>e-mail:</w:t>
            </w:r>
            <w:r w:rsidRPr="008D6F82">
              <w:rPr>
                <w:rFonts w:ascii="Tahoma" w:hAnsi="Tahoma" w:cs="Tahoma"/>
                <w:color w:val="1F497D"/>
                <w:sz w:val="20"/>
                <w:szCs w:val="20"/>
                <w:lang w:val="en-GB"/>
              </w:rPr>
              <w:t xml:space="preserve"> </w:t>
            </w:r>
            <w:hyperlink r:id="rId10" w:history="1">
              <w:r w:rsidRPr="008D6F82">
                <w:rPr>
                  <w:rFonts w:ascii="Tahoma" w:hAnsi="Tahoma" w:cs="Tahoma"/>
                  <w:color w:val="0070C0"/>
                  <w:sz w:val="20"/>
                  <w:szCs w:val="20"/>
                  <w:u w:val="single"/>
                </w:rPr>
                <w:t>fainag@moag.gov.il</w:t>
              </w:r>
            </w:hyperlink>
          </w:p>
          <w:p w:rsidR="00FC2906" w:rsidRDefault="00FC2906" w:rsidP="00D216E8">
            <w:pPr>
              <w:bidi w:val="0"/>
              <w:spacing w:line="240" w:lineRule="auto"/>
              <w:jc w:val="center"/>
              <w:rPr>
                <w:rFonts w:ascii="Arial" w:eastAsia="Times New Roman" w:hAnsi="Arial" w:cs="Arial"/>
                <w:b/>
                <w:bCs/>
                <w:sz w:val="18"/>
                <w:szCs w:val="18"/>
              </w:rPr>
            </w:pPr>
          </w:p>
          <w:p w:rsidR="00FC2906" w:rsidRPr="005E7195" w:rsidRDefault="00FC2906" w:rsidP="00D216E8">
            <w:pPr>
              <w:bidi w:val="0"/>
              <w:spacing w:line="240" w:lineRule="auto"/>
              <w:jc w:val="center"/>
              <w:rPr>
                <w:rFonts w:ascii="Arial" w:eastAsia="Times New Roman" w:hAnsi="Arial" w:cs="Arial"/>
                <w:b/>
                <w:bCs/>
                <w:sz w:val="18"/>
                <w:szCs w:val="18"/>
              </w:rPr>
            </w:pPr>
          </w:p>
        </w:tc>
        <w:tc>
          <w:tcPr>
            <w:tcW w:w="1636" w:type="dxa"/>
            <w:gridSpan w:val="2"/>
            <w:tcBorders>
              <w:top w:val="nil"/>
              <w:left w:val="nil"/>
              <w:bottom w:val="nil"/>
              <w:right w:val="nil"/>
            </w:tcBorders>
          </w:tcPr>
          <w:p w:rsidR="00FC2906" w:rsidRPr="005E7195" w:rsidRDefault="00FC2906" w:rsidP="00D216E8">
            <w:pPr>
              <w:bidi w:val="0"/>
              <w:spacing w:line="240" w:lineRule="auto"/>
              <w:jc w:val="center"/>
              <w:rPr>
                <w:rFonts w:ascii="Arial" w:eastAsia="Times New Roman" w:hAnsi="Arial" w:cs="Arial"/>
                <w:b/>
                <w:bCs/>
                <w:sz w:val="18"/>
                <w:szCs w:val="18"/>
              </w:rPr>
            </w:pPr>
          </w:p>
        </w:tc>
      </w:tr>
      <w:tr w:rsidR="00FC2906" w:rsidRPr="00C03B4E" w:rsidTr="00D216E8">
        <w:trPr>
          <w:gridAfter w:val="1"/>
          <w:wAfter w:w="553" w:type="dxa"/>
          <w:trHeight w:val="673"/>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tl/>
              </w:rPr>
            </w:pPr>
            <w:r w:rsidRPr="00C03B4E">
              <w:rPr>
                <w:rFonts w:ascii="Arial" w:eastAsia="Times New Roman" w:hAnsi="Arial" w:cs="Arial"/>
                <w:color w:val="000000"/>
                <w:sz w:val="18"/>
                <w:szCs w:val="18"/>
              </w:rPr>
              <w:lastRenderedPageBreak/>
              <w:t> </w:t>
            </w:r>
          </w:p>
        </w:tc>
        <w:tc>
          <w:tcPr>
            <w:tcW w:w="198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C2906" w:rsidRPr="001626A2" w:rsidRDefault="00FC2906" w:rsidP="00D216E8">
            <w:pPr>
              <w:spacing w:line="240" w:lineRule="auto"/>
              <w:jc w:val="center"/>
              <w:rPr>
                <w:rFonts w:ascii="Arial" w:eastAsia="Times New Roman" w:hAnsi="Arial" w:cs="Arial"/>
                <w:b/>
                <w:bCs/>
                <w:sz w:val="18"/>
                <w:szCs w:val="18"/>
              </w:rPr>
            </w:pPr>
            <w:r w:rsidRPr="001626A2">
              <w:rPr>
                <w:rFonts w:ascii="Arial" w:eastAsia="Times New Roman" w:hAnsi="Arial" w:cs="Arial"/>
                <w:b/>
                <w:bCs/>
                <w:sz w:val="18"/>
                <w:szCs w:val="18"/>
              </w:rPr>
              <w:t>Title</w:t>
            </w:r>
          </w:p>
        </w:tc>
        <w:tc>
          <w:tcPr>
            <w:tcW w:w="132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C2906" w:rsidRPr="001626A2" w:rsidRDefault="00FC2906" w:rsidP="00D216E8">
            <w:pPr>
              <w:spacing w:line="240" w:lineRule="auto"/>
              <w:jc w:val="center"/>
              <w:rPr>
                <w:rFonts w:ascii="Arial" w:eastAsia="Times New Roman" w:hAnsi="Arial" w:cs="Arial"/>
                <w:b/>
                <w:bCs/>
                <w:sz w:val="18"/>
                <w:szCs w:val="18"/>
              </w:rPr>
            </w:pPr>
            <w:r w:rsidRPr="001626A2">
              <w:rPr>
                <w:rFonts w:ascii="Arial" w:eastAsia="Times New Roman" w:hAnsi="Arial" w:cs="Arial"/>
                <w:b/>
                <w:bCs/>
                <w:sz w:val="18"/>
                <w:szCs w:val="18"/>
              </w:rPr>
              <w:t>ISSN</w:t>
            </w:r>
          </w:p>
        </w:tc>
        <w:tc>
          <w:tcPr>
            <w:tcW w:w="108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C2906" w:rsidRPr="001626A2" w:rsidRDefault="00FC2906" w:rsidP="00D216E8">
            <w:pPr>
              <w:spacing w:line="240" w:lineRule="auto"/>
              <w:jc w:val="center"/>
              <w:rPr>
                <w:rFonts w:ascii="Arial" w:eastAsia="Times New Roman" w:hAnsi="Arial" w:cs="Arial"/>
                <w:b/>
                <w:bCs/>
                <w:sz w:val="18"/>
                <w:szCs w:val="18"/>
              </w:rPr>
            </w:pPr>
            <w:r w:rsidRPr="001626A2">
              <w:rPr>
                <w:rFonts w:ascii="Arial" w:eastAsia="Times New Roman" w:hAnsi="Arial" w:cs="Arial"/>
                <w:b/>
                <w:bCs/>
                <w:sz w:val="18"/>
                <w:szCs w:val="18"/>
              </w:rPr>
              <w:t>Publisher</w:t>
            </w:r>
          </w:p>
        </w:tc>
        <w:tc>
          <w:tcPr>
            <w:tcW w:w="113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C2906" w:rsidRPr="001626A2" w:rsidRDefault="00FC2906" w:rsidP="00D216E8">
            <w:pPr>
              <w:spacing w:line="240" w:lineRule="auto"/>
              <w:jc w:val="center"/>
              <w:rPr>
                <w:rFonts w:ascii="Arial" w:eastAsia="Times New Roman" w:hAnsi="Arial" w:cs="Arial"/>
                <w:b/>
                <w:bCs/>
                <w:color w:val="000000"/>
                <w:sz w:val="16"/>
                <w:szCs w:val="16"/>
              </w:rPr>
            </w:pPr>
            <w:r w:rsidRPr="001626A2">
              <w:rPr>
                <w:rFonts w:ascii="Arial" w:eastAsia="Times New Roman" w:hAnsi="Arial" w:cs="Arial"/>
                <w:b/>
                <w:bCs/>
                <w:color w:val="000000"/>
                <w:sz w:val="16"/>
                <w:szCs w:val="16"/>
              </w:rPr>
              <w:t>Frequency</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C2906" w:rsidRPr="001626A2" w:rsidRDefault="00FC2906" w:rsidP="00D216E8">
            <w:pPr>
              <w:spacing w:line="240" w:lineRule="auto"/>
              <w:jc w:val="center"/>
              <w:rPr>
                <w:rFonts w:ascii="Arial" w:eastAsia="Times New Roman" w:hAnsi="Arial" w:cs="Arial"/>
                <w:b/>
                <w:bCs/>
                <w:color w:val="000000"/>
                <w:sz w:val="18"/>
                <w:szCs w:val="18"/>
              </w:rPr>
            </w:pPr>
            <w:r w:rsidRPr="001626A2">
              <w:rPr>
                <w:rFonts w:ascii="Arial" w:eastAsia="Times New Roman" w:hAnsi="Arial" w:cs="Arial"/>
                <w:b/>
                <w:bCs/>
                <w:color w:val="000000"/>
                <w:sz w:val="18"/>
                <w:szCs w:val="18"/>
              </w:rPr>
              <w:t>Quantity (Number of subscriptions)</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C2906" w:rsidRPr="001626A2" w:rsidRDefault="00FC2906" w:rsidP="00D216E8">
            <w:pPr>
              <w:spacing w:line="240" w:lineRule="auto"/>
              <w:jc w:val="center"/>
              <w:rPr>
                <w:rFonts w:ascii="Arial" w:eastAsia="Times New Roman" w:hAnsi="Arial" w:cs="Arial"/>
                <w:b/>
                <w:bCs/>
                <w:color w:val="000000"/>
                <w:sz w:val="18"/>
                <w:szCs w:val="18"/>
              </w:rPr>
            </w:pPr>
            <w:r w:rsidRPr="001626A2">
              <w:rPr>
                <w:rFonts w:ascii="Arial" w:eastAsia="Times New Roman" w:hAnsi="Arial" w:cs="Arial"/>
                <w:b/>
                <w:bCs/>
                <w:color w:val="000000"/>
                <w:sz w:val="18"/>
                <w:szCs w:val="18"/>
              </w:rPr>
              <w:t>Format</w:t>
            </w:r>
          </w:p>
        </w:tc>
        <w:tc>
          <w:tcPr>
            <w:tcW w:w="1134" w:type="dxa"/>
            <w:gridSpan w:val="2"/>
            <w:tcBorders>
              <w:top w:val="single" w:sz="4" w:space="0" w:color="auto"/>
              <w:left w:val="nil"/>
              <w:bottom w:val="single" w:sz="4" w:space="0" w:color="auto"/>
              <w:right w:val="single" w:sz="4" w:space="0" w:color="auto"/>
            </w:tcBorders>
            <w:shd w:val="clear" w:color="auto" w:fill="F2F2F2" w:themeFill="background1" w:themeFillShade="F2"/>
          </w:tcPr>
          <w:p w:rsidR="00FC2906" w:rsidRPr="001626A2" w:rsidRDefault="00FC2906" w:rsidP="00D216E8">
            <w:pPr>
              <w:spacing w:line="240" w:lineRule="auto"/>
              <w:jc w:val="center"/>
              <w:rPr>
                <w:rFonts w:ascii="Arial" w:eastAsia="Times New Roman" w:hAnsi="Arial" w:cs="Arial"/>
                <w:b/>
                <w:bCs/>
                <w:color w:val="000000"/>
                <w:sz w:val="18"/>
                <w:szCs w:val="18"/>
              </w:rPr>
            </w:pPr>
          </w:p>
          <w:p w:rsidR="00FC2906" w:rsidRPr="001626A2" w:rsidRDefault="00FC2906" w:rsidP="00D216E8">
            <w:pPr>
              <w:spacing w:line="240" w:lineRule="auto"/>
              <w:jc w:val="center"/>
              <w:rPr>
                <w:rFonts w:ascii="Arial" w:eastAsia="Times New Roman" w:hAnsi="Arial" w:cs="Arial"/>
                <w:b/>
                <w:bCs/>
                <w:color w:val="000000"/>
                <w:sz w:val="18"/>
                <w:szCs w:val="18"/>
              </w:rPr>
            </w:pPr>
            <w:r w:rsidRPr="001626A2">
              <w:rPr>
                <w:rFonts w:ascii="Arial" w:eastAsia="Times New Roman" w:hAnsi="Arial" w:cs="Arial" w:hint="cs"/>
                <w:b/>
                <w:bCs/>
                <w:color w:val="000000"/>
                <w:sz w:val="18"/>
                <w:szCs w:val="18"/>
                <w:rtl/>
              </w:rPr>
              <w:t>מחיר מוצע בש"ח לא כולל מע"מ</w:t>
            </w: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Annual Reviews – Biomedical Collection (Include 31 serial titles)</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Package of serials </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Annual Reviews</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proofErr w:type="spellStart"/>
            <w:r w:rsidRPr="00C03B4E">
              <w:rPr>
                <w:rFonts w:ascii="Arial" w:eastAsia="Times New Roman" w:hAnsi="Arial" w:cs="Arial"/>
                <w:sz w:val="18"/>
                <w:szCs w:val="18"/>
              </w:rPr>
              <w:t>BioOne</w:t>
            </w:r>
            <w:proofErr w:type="spellEnd"/>
            <w:r w:rsidRPr="00C03B4E">
              <w:rPr>
                <w:rFonts w:ascii="Arial" w:eastAsia="Times New Roman" w:hAnsi="Arial" w:cs="Arial"/>
                <w:sz w:val="18"/>
                <w:szCs w:val="18"/>
              </w:rPr>
              <w:t xml:space="preserve"> Complete (Include 200 journal titles)</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Package of journals </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proofErr w:type="spellStart"/>
            <w:r w:rsidRPr="00C03B4E">
              <w:rPr>
                <w:rFonts w:ascii="Arial" w:eastAsia="Times New Roman" w:hAnsi="Arial" w:cs="Arial"/>
                <w:sz w:val="18"/>
                <w:szCs w:val="18"/>
              </w:rPr>
              <w:t>BioOne</w:t>
            </w:r>
            <w:proofErr w:type="spellEnd"/>
            <w:r w:rsidRPr="00C03B4E">
              <w:rPr>
                <w:rFonts w:ascii="Arial" w:eastAsia="Times New Roman" w:hAnsi="Arial" w:cs="Arial"/>
                <w:sz w:val="18"/>
                <w:szCs w:val="18"/>
              </w:rPr>
              <w:t xml:space="preserve"> Complete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283"/>
        </w:trPr>
        <w:tc>
          <w:tcPr>
            <w:tcW w:w="567" w:type="dxa"/>
            <w:tcBorders>
              <w:top w:val="nil"/>
              <w:left w:val="single" w:sz="4" w:space="0" w:color="auto"/>
              <w:bottom w:val="single" w:sz="4" w:space="0" w:color="auto"/>
              <w:right w:val="single" w:sz="4" w:space="0" w:color="auto"/>
            </w:tcBorders>
            <w:shd w:val="clear" w:color="auto" w:fill="auto"/>
            <w:noWrap/>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3</w:t>
            </w:r>
          </w:p>
        </w:tc>
        <w:tc>
          <w:tcPr>
            <w:tcW w:w="1986" w:type="dxa"/>
            <w:tcBorders>
              <w:top w:val="nil"/>
              <w:left w:val="nil"/>
              <w:bottom w:val="single" w:sz="4" w:space="0" w:color="auto"/>
              <w:right w:val="single" w:sz="4" w:space="0" w:color="auto"/>
            </w:tcBorders>
            <w:shd w:val="clear" w:color="auto" w:fill="auto"/>
            <w:vAlign w:val="center"/>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hint="cs"/>
                <w:sz w:val="18"/>
                <w:szCs w:val="18"/>
              </w:rPr>
              <w:t>STM</w:t>
            </w:r>
            <w:r w:rsidRPr="00C03B4E">
              <w:rPr>
                <w:rFonts w:ascii="Arial" w:eastAsia="Times New Roman" w:hAnsi="Arial" w:cs="Arial"/>
                <w:sz w:val="18"/>
                <w:szCs w:val="18"/>
              </w:rPr>
              <w:t xml:space="preserve"> package from Publisher Wiley (Include 800 journal titles)</w:t>
            </w:r>
          </w:p>
        </w:tc>
        <w:tc>
          <w:tcPr>
            <w:tcW w:w="1323" w:type="dxa"/>
            <w:tcBorders>
              <w:top w:val="nil"/>
              <w:left w:val="nil"/>
              <w:bottom w:val="single" w:sz="4" w:space="0" w:color="auto"/>
              <w:right w:val="single" w:sz="4" w:space="0" w:color="auto"/>
            </w:tcBorders>
            <w:shd w:val="clear" w:color="auto" w:fill="auto"/>
            <w:vAlign w:val="center"/>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Package of journals </w:t>
            </w:r>
          </w:p>
        </w:tc>
        <w:tc>
          <w:tcPr>
            <w:tcW w:w="1086" w:type="dxa"/>
            <w:tcBorders>
              <w:top w:val="nil"/>
              <w:left w:val="nil"/>
              <w:bottom w:val="single" w:sz="4" w:space="0" w:color="auto"/>
              <w:right w:val="single" w:sz="4" w:space="0" w:color="auto"/>
            </w:tcBorders>
            <w:shd w:val="clear" w:color="auto" w:fill="auto"/>
            <w:vAlign w:val="center"/>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Wiley</w:t>
            </w:r>
          </w:p>
        </w:tc>
        <w:tc>
          <w:tcPr>
            <w:tcW w:w="1134" w:type="dxa"/>
            <w:tcBorders>
              <w:top w:val="nil"/>
              <w:left w:val="nil"/>
              <w:bottom w:val="single" w:sz="4" w:space="0" w:color="auto"/>
              <w:right w:val="single" w:sz="4" w:space="0" w:color="auto"/>
            </w:tcBorders>
            <w:shd w:val="clear" w:color="auto" w:fill="auto"/>
            <w:vAlign w:val="center"/>
          </w:tcPr>
          <w:p w:rsidR="00FC2906" w:rsidRPr="00C03B4E" w:rsidRDefault="00FC2906" w:rsidP="00D216E8">
            <w:pPr>
              <w:spacing w:line="240" w:lineRule="auto"/>
              <w:jc w:val="center"/>
              <w:rPr>
                <w:rFonts w:ascii="Arial" w:eastAsia="Times New Roman" w:hAnsi="Arial" w:cs="Arial"/>
                <w:color w:val="000000"/>
                <w:sz w:val="18"/>
                <w:szCs w:val="18"/>
              </w:rPr>
            </w:pPr>
          </w:p>
        </w:tc>
        <w:tc>
          <w:tcPr>
            <w:tcW w:w="1843" w:type="dxa"/>
            <w:tcBorders>
              <w:top w:val="nil"/>
              <w:left w:val="nil"/>
              <w:bottom w:val="single" w:sz="4" w:space="0" w:color="auto"/>
              <w:right w:val="single" w:sz="4" w:space="0" w:color="auto"/>
            </w:tcBorders>
            <w:shd w:val="clear" w:color="auto" w:fill="auto"/>
            <w:noWrap/>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28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4</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CABI - </w:t>
            </w:r>
            <w:proofErr w:type="spellStart"/>
            <w:r w:rsidRPr="00C03B4E">
              <w:rPr>
                <w:rFonts w:ascii="Arial" w:eastAsia="Times New Roman" w:hAnsi="Arial" w:cs="Arial"/>
                <w:sz w:val="18"/>
                <w:szCs w:val="18"/>
              </w:rPr>
              <w:t>VetMed</w:t>
            </w:r>
            <w:proofErr w:type="spellEnd"/>
            <w:r w:rsidRPr="00C03B4E">
              <w:rPr>
                <w:rFonts w:ascii="Arial" w:eastAsia="Times New Roman" w:hAnsi="Arial" w:cs="Arial"/>
                <w:sz w:val="18"/>
                <w:szCs w:val="18"/>
              </w:rPr>
              <w:t xml:space="preserve"> Resources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 Database</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CABI Publishing</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28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5</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CABI - Animal Science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 Database </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CABI Publishing</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CABI - Animal Health and Production Compendium</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 Database </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CABI Publishing</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tl/>
              </w:rPr>
            </w:pPr>
            <w:r w:rsidRPr="00C03B4E">
              <w:rPr>
                <w:rFonts w:ascii="Arial" w:eastAsia="Times New Roman" w:hAnsi="Arial" w:cs="Arial"/>
                <w:color w:val="000000"/>
                <w:sz w:val="18"/>
                <w:szCs w:val="18"/>
              </w:rPr>
              <w:t>7</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CABI - </w:t>
            </w:r>
            <w:proofErr w:type="spellStart"/>
            <w:r w:rsidRPr="00C03B4E">
              <w:rPr>
                <w:rFonts w:ascii="Arial" w:eastAsia="Times New Roman" w:hAnsi="Arial" w:cs="Arial"/>
                <w:sz w:val="18"/>
                <w:szCs w:val="18"/>
              </w:rPr>
              <w:t>CABeBook</w:t>
            </w:r>
            <w:proofErr w:type="spellEnd"/>
            <w:r w:rsidRPr="00C03B4E">
              <w:rPr>
                <w:rFonts w:ascii="Arial" w:eastAsia="Times New Roman" w:hAnsi="Arial" w:cs="Arial"/>
                <w:sz w:val="18"/>
                <w:szCs w:val="18"/>
              </w:rPr>
              <w:t xml:space="preserve"> Animal and Veterinary Subject Bundle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 Database (subscription to package of e-books from CABI) </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CABI Publishing</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8</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Animal Health Research Reviews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1475-2654</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Cambridge Journals</w:t>
            </w:r>
          </w:p>
        </w:tc>
        <w:tc>
          <w:tcPr>
            <w:tcW w:w="1134" w:type="dxa"/>
            <w:tcBorders>
              <w:top w:val="single" w:sz="4" w:space="0" w:color="auto"/>
              <w:left w:val="nil"/>
              <w:bottom w:val="single" w:sz="4" w:space="0" w:color="auto"/>
              <w:right w:val="nil"/>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2</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9</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Archives of Virology</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0304-8608</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Springer Online Journals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10</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Avian Pathology</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1465-3338</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Taylor &amp; Francis Online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11</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Diseases of Aquatic Organisms</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1616-1580</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Inter-Research Science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5</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67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European Pharmacopoeia 11</w:t>
            </w:r>
            <w:r w:rsidRPr="00C03B4E">
              <w:rPr>
                <w:rFonts w:ascii="Arial" w:eastAsia="Times New Roman" w:hAnsi="Arial" w:cs="Arial"/>
                <w:sz w:val="18"/>
                <w:szCs w:val="18"/>
                <w:vertAlign w:val="superscript"/>
              </w:rPr>
              <w:t>th</w:t>
            </w:r>
            <w:r w:rsidRPr="00C03B4E">
              <w:rPr>
                <w:rFonts w:ascii="Arial" w:eastAsia="Times New Roman" w:hAnsi="Arial" w:cs="Arial"/>
                <w:sz w:val="18"/>
                <w:szCs w:val="18"/>
              </w:rPr>
              <w:t xml:space="preserve"> edition, included all supplements  (2 subscriptions)</w:t>
            </w:r>
          </w:p>
        </w:tc>
        <w:tc>
          <w:tcPr>
            <w:tcW w:w="1323" w:type="dxa"/>
            <w:tcBorders>
              <w:top w:val="nil"/>
              <w:left w:val="nil"/>
              <w:bottom w:val="single" w:sz="4" w:space="0" w:color="auto"/>
              <w:right w:val="nil"/>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 </w:t>
            </w:r>
          </w:p>
        </w:tc>
        <w:tc>
          <w:tcPr>
            <w:tcW w:w="1086" w:type="dxa"/>
            <w:tcBorders>
              <w:top w:val="nil"/>
              <w:left w:val="single" w:sz="4" w:space="0" w:color="auto"/>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European Pharmacopoeia Online - EDQM</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 accounts</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user name and password</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13</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Foodborne Pathogens and Diseases </w:t>
            </w:r>
          </w:p>
        </w:tc>
        <w:tc>
          <w:tcPr>
            <w:tcW w:w="1323" w:type="dxa"/>
            <w:tcBorders>
              <w:top w:val="nil"/>
              <w:left w:val="nil"/>
              <w:bottom w:val="single" w:sz="4" w:space="0" w:color="auto"/>
              <w:right w:val="nil"/>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1556-7125</w:t>
            </w:r>
          </w:p>
        </w:tc>
        <w:tc>
          <w:tcPr>
            <w:tcW w:w="1086" w:type="dxa"/>
            <w:tcBorders>
              <w:top w:val="nil"/>
              <w:left w:val="single" w:sz="4" w:space="0" w:color="auto"/>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Mary Ann </w:t>
            </w:r>
            <w:proofErr w:type="spellStart"/>
            <w:r w:rsidRPr="00C03B4E">
              <w:rPr>
                <w:rFonts w:ascii="Arial" w:eastAsia="Times New Roman" w:hAnsi="Arial" w:cs="Arial"/>
                <w:sz w:val="18"/>
                <w:szCs w:val="18"/>
              </w:rPr>
              <w:t>Liebert</w:t>
            </w:r>
            <w:proofErr w:type="spellEnd"/>
            <w:r w:rsidRPr="00C03B4E">
              <w:rPr>
                <w:rFonts w:ascii="Arial" w:eastAsia="Times New Roman" w:hAnsi="Arial" w:cs="Arial"/>
                <w:sz w:val="18"/>
                <w:szCs w:val="18"/>
              </w:rPr>
              <w:t xml:space="preserve"> Online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673"/>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98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rPr>
                <w:rFonts w:ascii="Arial" w:eastAsia="Times New Roman" w:hAnsi="Arial" w:cs="Arial"/>
                <w:sz w:val="18"/>
                <w:szCs w:val="18"/>
              </w:rPr>
            </w:pPr>
            <w:r w:rsidRPr="001626A2">
              <w:rPr>
                <w:rFonts w:ascii="Arial" w:eastAsia="Times New Roman" w:hAnsi="Arial" w:cs="Arial"/>
                <w:b/>
                <w:bCs/>
                <w:sz w:val="18"/>
                <w:szCs w:val="18"/>
              </w:rPr>
              <w:t>Title</w:t>
            </w:r>
          </w:p>
        </w:tc>
        <w:tc>
          <w:tcPr>
            <w:tcW w:w="1323"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jc w:val="center"/>
              <w:rPr>
                <w:rFonts w:ascii="Arial" w:eastAsia="Times New Roman" w:hAnsi="Arial" w:cs="Arial"/>
                <w:sz w:val="18"/>
                <w:szCs w:val="18"/>
              </w:rPr>
            </w:pPr>
            <w:r w:rsidRPr="001626A2">
              <w:rPr>
                <w:rFonts w:ascii="Arial" w:eastAsia="Times New Roman" w:hAnsi="Arial" w:cs="Arial"/>
                <w:b/>
                <w:bCs/>
                <w:sz w:val="18"/>
                <w:szCs w:val="18"/>
              </w:rPr>
              <w:t>ISSN</w:t>
            </w:r>
          </w:p>
        </w:tc>
        <w:tc>
          <w:tcPr>
            <w:tcW w:w="108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rPr>
                <w:rFonts w:ascii="Arial" w:eastAsia="Times New Roman" w:hAnsi="Arial" w:cs="Arial"/>
                <w:sz w:val="18"/>
                <w:szCs w:val="18"/>
              </w:rPr>
            </w:pPr>
            <w:r w:rsidRPr="001626A2">
              <w:rPr>
                <w:rFonts w:ascii="Arial" w:eastAsia="Times New Roman" w:hAnsi="Arial" w:cs="Arial"/>
                <w:b/>
                <w:bCs/>
                <w:sz w:val="18"/>
                <w:szCs w:val="18"/>
              </w:rPr>
              <w:t>Publisher</w:t>
            </w:r>
          </w:p>
        </w:tc>
        <w:tc>
          <w:tcPr>
            <w:tcW w:w="1134"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1626A2">
              <w:rPr>
                <w:rFonts w:ascii="Arial" w:eastAsia="Times New Roman" w:hAnsi="Arial" w:cs="Arial"/>
                <w:b/>
                <w:bCs/>
                <w:color w:val="000000"/>
                <w:sz w:val="16"/>
                <w:szCs w:val="16"/>
              </w:rPr>
              <w:t>Frequency</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1626A2">
              <w:rPr>
                <w:rFonts w:ascii="Arial" w:eastAsia="Times New Roman" w:hAnsi="Arial" w:cs="Arial"/>
                <w:b/>
                <w:bCs/>
                <w:color w:val="000000"/>
                <w:sz w:val="18"/>
                <w:szCs w:val="18"/>
              </w:rPr>
              <w:t>Quantity (Number of subscriptions)</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rPr>
                <w:rFonts w:ascii="Arial" w:eastAsia="Times New Roman" w:hAnsi="Arial" w:cs="Arial"/>
                <w:color w:val="000000"/>
                <w:sz w:val="18"/>
                <w:szCs w:val="18"/>
              </w:rPr>
            </w:pPr>
            <w:r w:rsidRPr="001626A2">
              <w:rPr>
                <w:rFonts w:ascii="Arial" w:eastAsia="Times New Roman" w:hAnsi="Arial" w:cs="Arial"/>
                <w:b/>
                <w:bCs/>
                <w:color w:val="000000"/>
                <w:sz w:val="18"/>
                <w:szCs w:val="18"/>
              </w:rPr>
              <w:t>Format</w:t>
            </w:r>
          </w:p>
        </w:tc>
        <w:tc>
          <w:tcPr>
            <w:tcW w:w="1134" w:type="dxa"/>
            <w:gridSpan w:val="2"/>
            <w:tcBorders>
              <w:top w:val="single" w:sz="4" w:space="0" w:color="auto"/>
              <w:left w:val="nil"/>
              <w:bottom w:val="single" w:sz="4" w:space="0" w:color="auto"/>
              <w:right w:val="single" w:sz="4" w:space="0" w:color="auto"/>
            </w:tcBorders>
            <w:shd w:val="clear" w:color="auto" w:fill="F2F2F2" w:themeFill="background1" w:themeFillShade="F2"/>
          </w:tcPr>
          <w:p w:rsidR="00FC2906" w:rsidRPr="001626A2" w:rsidRDefault="00FC2906" w:rsidP="00D216E8">
            <w:pPr>
              <w:spacing w:line="240" w:lineRule="auto"/>
              <w:jc w:val="center"/>
              <w:rPr>
                <w:rFonts w:ascii="Arial" w:eastAsia="Times New Roman" w:hAnsi="Arial" w:cs="Arial"/>
                <w:b/>
                <w:bCs/>
                <w:color w:val="000000"/>
                <w:sz w:val="18"/>
                <w:szCs w:val="18"/>
              </w:rPr>
            </w:pPr>
          </w:p>
          <w:p w:rsidR="00FC2906" w:rsidRPr="00C03B4E" w:rsidRDefault="00FC2906" w:rsidP="00D216E8">
            <w:pPr>
              <w:spacing w:line="240" w:lineRule="auto"/>
              <w:jc w:val="center"/>
              <w:rPr>
                <w:rFonts w:ascii="Arial" w:eastAsia="Times New Roman" w:hAnsi="Arial" w:cs="Arial"/>
                <w:color w:val="000000"/>
                <w:sz w:val="18"/>
                <w:szCs w:val="18"/>
              </w:rPr>
            </w:pPr>
            <w:r w:rsidRPr="001626A2">
              <w:rPr>
                <w:rFonts w:ascii="Arial" w:eastAsia="Times New Roman" w:hAnsi="Arial" w:cs="Arial" w:hint="cs"/>
                <w:b/>
                <w:bCs/>
                <w:color w:val="000000"/>
                <w:sz w:val="18"/>
                <w:szCs w:val="18"/>
                <w:rtl/>
              </w:rPr>
              <w:t>מחיר מוצע בש"ח לא כולל מע"מ</w:t>
            </w:r>
          </w:p>
        </w:tc>
      </w:tr>
      <w:tr w:rsidR="00FC2906" w:rsidRPr="00C03B4E" w:rsidTr="00D216E8">
        <w:trPr>
          <w:gridAfter w:val="1"/>
          <w:wAfter w:w="553" w:type="dxa"/>
          <w:trHeight w:val="67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14</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Goat Journal  -formerly : Dairy Goat Journal</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0011-5592</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Goat Journal. Ogden Publications</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xml:space="preserve">1 </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user name and password and print</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28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15</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proofErr w:type="spellStart"/>
            <w:r w:rsidRPr="00C03B4E">
              <w:rPr>
                <w:rFonts w:ascii="Arial" w:eastAsia="Times New Roman" w:hAnsi="Arial" w:cs="Arial"/>
                <w:sz w:val="18"/>
                <w:szCs w:val="18"/>
              </w:rPr>
              <w:t>Infofish</w:t>
            </w:r>
            <w:proofErr w:type="spellEnd"/>
            <w:r w:rsidRPr="00C03B4E">
              <w:rPr>
                <w:rFonts w:ascii="Arial" w:eastAsia="Times New Roman" w:hAnsi="Arial" w:cs="Arial"/>
                <w:sz w:val="18"/>
                <w:szCs w:val="18"/>
              </w:rPr>
              <w:t xml:space="preserve"> International (</w:t>
            </w:r>
            <w:proofErr w:type="spellStart"/>
            <w:r w:rsidRPr="00C03B4E">
              <w:rPr>
                <w:rFonts w:ascii="Arial" w:eastAsia="Times New Roman" w:hAnsi="Arial" w:cs="Arial"/>
                <w:sz w:val="18"/>
                <w:szCs w:val="18"/>
              </w:rPr>
              <w:t>Infofish</w:t>
            </w:r>
            <w:proofErr w:type="spellEnd"/>
            <w:r w:rsidRPr="00C03B4E">
              <w:rPr>
                <w:rFonts w:ascii="Arial" w:eastAsia="Times New Roman" w:hAnsi="Arial" w:cs="Arial"/>
                <w:sz w:val="18"/>
                <w:szCs w:val="18"/>
              </w:rPr>
              <w:t xml:space="preserve"> Trade News) - English Edition</w:t>
            </w:r>
          </w:p>
        </w:tc>
        <w:tc>
          <w:tcPr>
            <w:tcW w:w="1323" w:type="dxa"/>
            <w:tcBorders>
              <w:top w:val="nil"/>
              <w:left w:val="nil"/>
              <w:bottom w:val="single" w:sz="4" w:space="0" w:color="auto"/>
              <w:right w:val="nil"/>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0127-2012</w:t>
            </w:r>
          </w:p>
        </w:tc>
        <w:tc>
          <w:tcPr>
            <w:tcW w:w="1086" w:type="dxa"/>
            <w:tcBorders>
              <w:top w:val="nil"/>
              <w:left w:val="single" w:sz="4" w:space="0" w:color="auto"/>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Infofish.org</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xml:space="preserve">1 </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user name and password or PDF by Email</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16</w:t>
            </w:r>
          </w:p>
        </w:tc>
        <w:tc>
          <w:tcPr>
            <w:tcW w:w="1986" w:type="dxa"/>
            <w:tcBorders>
              <w:top w:val="single" w:sz="4" w:space="0" w:color="auto"/>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Journal of Agricultural and Food Chemistry</w:t>
            </w:r>
          </w:p>
        </w:tc>
        <w:tc>
          <w:tcPr>
            <w:tcW w:w="1323" w:type="dxa"/>
            <w:tcBorders>
              <w:top w:val="single" w:sz="4" w:space="0" w:color="auto"/>
              <w:left w:val="nil"/>
              <w:bottom w:val="single" w:sz="4" w:space="0" w:color="auto"/>
              <w:right w:val="nil"/>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1520-5118</w:t>
            </w: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ACS Journals - JUSTICE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52</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FC2906"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p w:rsidR="00FC2906" w:rsidRDefault="00FC2906" w:rsidP="00D216E8">
            <w:pPr>
              <w:spacing w:line="240" w:lineRule="auto"/>
              <w:rPr>
                <w:rFonts w:ascii="Arial" w:eastAsia="Times New Roman" w:hAnsi="Arial" w:cs="Arial"/>
                <w:color w:val="000000"/>
                <w:sz w:val="18"/>
                <w:szCs w:val="18"/>
              </w:rPr>
            </w:pPr>
          </w:p>
          <w:p w:rsidR="00FC2906" w:rsidRPr="00C03B4E" w:rsidRDefault="00FC2906" w:rsidP="00D216E8">
            <w:pPr>
              <w:spacing w:line="240" w:lineRule="auto"/>
              <w:rPr>
                <w:rFonts w:ascii="Arial" w:eastAsia="Times New Roman" w:hAnsi="Arial" w:cs="Arial"/>
                <w:color w:val="000000"/>
                <w:sz w:val="18"/>
                <w:szCs w:val="18"/>
              </w:rPr>
            </w:pPr>
          </w:p>
        </w:tc>
        <w:tc>
          <w:tcPr>
            <w:tcW w:w="1134" w:type="dxa"/>
            <w:gridSpan w:val="2"/>
            <w:tcBorders>
              <w:top w:val="single" w:sz="4" w:space="0" w:color="auto"/>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lastRenderedPageBreak/>
              <w:t>17</w:t>
            </w:r>
          </w:p>
        </w:tc>
        <w:tc>
          <w:tcPr>
            <w:tcW w:w="1986" w:type="dxa"/>
            <w:tcBorders>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Journal of Clinical Microbiology </w:t>
            </w:r>
          </w:p>
        </w:tc>
        <w:tc>
          <w:tcPr>
            <w:tcW w:w="1323" w:type="dxa"/>
            <w:tcBorders>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1098-660X</w:t>
            </w:r>
          </w:p>
        </w:tc>
        <w:tc>
          <w:tcPr>
            <w:tcW w:w="1086" w:type="dxa"/>
            <w:tcBorders>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American Society for Microbiology</w:t>
            </w:r>
          </w:p>
        </w:tc>
        <w:tc>
          <w:tcPr>
            <w:tcW w:w="1134" w:type="dxa"/>
            <w:tcBorders>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18</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Journal of General Virology</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1465-2099</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Microbiology Society</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67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19</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Journal of Infectious Diseases- combined with: Clinical Infectious Diseases</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1537-6613</w:t>
            </w:r>
            <w:r w:rsidRPr="00C03B4E">
              <w:rPr>
                <w:rFonts w:ascii="Arial" w:eastAsia="Times New Roman" w:hAnsi="Arial" w:cs="Arial"/>
                <w:sz w:val="18"/>
                <w:szCs w:val="18"/>
              </w:rPr>
              <w:br/>
              <w:t xml:space="preserve"> 1537-6591</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Oxford University Press </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24+24</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20</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Journal of the American Veterinary Medical Association</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1943-569X</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AVMA Journals Online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24</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21</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Journal of Veterinary Diagnostic Investigation</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1943-4936</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SAGE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22</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Journal of Virology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1098-5514</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American Society for Microbiology</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24</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23</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Nature (London) - incl. nature news Online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1476-4687</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Nature Journals Online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52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24</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Nature Reviews Microbiology</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1740-1534</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Nature Journals Online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25</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Parasitology Incl. Symposium Issue</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1469-8161</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Cambridge Journals</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898"/>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26</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Science (American Association for the Advancement of Science)</w:t>
            </w:r>
          </w:p>
        </w:tc>
        <w:tc>
          <w:tcPr>
            <w:tcW w:w="1323" w:type="dxa"/>
            <w:tcBorders>
              <w:top w:val="nil"/>
              <w:left w:val="nil"/>
              <w:bottom w:val="single" w:sz="4" w:space="0" w:color="auto"/>
              <w:right w:val="single" w:sz="4" w:space="0" w:color="auto"/>
            </w:tcBorders>
            <w:shd w:val="clear" w:color="000000" w:fill="FFFFFF"/>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1095-9203</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American Association for the Advancement of Science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52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27</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Sheep Farmer with National Sheep Association NSA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0141-2434</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National Sheep Association NSA</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xml:space="preserve">1 </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 xml:space="preserve">Online (electronic) user name and password and print </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28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28</w:t>
            </w:r>
          </w:p>
        </w:tc>
        <w:tc>
          <w:tcPr>
            <w:tcW w:w="1986" w:type="dxa"/>
            <w:tcBorders>
              <w:top w:val="nil"/>
              <w:left w:val="nil"/>
              <w:bottom w:val="single" w:sz="4" w:space="0" w:color="auto"/>
              <w:right w:val="single" w:sz="4" w:space="0" w:color="auto"/>
            </w:tcBorders>
            <w:shd w:val="clear" w:color="auto" w:fill="auto"/>
            <w:vAlign w:val="center"/>
            <w:hideMark/>
          </w:tcPr>
          <w:p w:rsidR="00FC2906" w:rsidRDefault="00FC2906" w:rsidP="00D216E8">
            <w:pPr>
              <w:spacing w:line="240" w:lineRule="auto"/>
              <w:jc w:val="right"/>
              <w:rPr>
                <w:rFonts w:ascii="Arial" w:eastAsia="Times New Roman" w:hAnsi="Arial" w:cs="Arial"/>
                <w:sz w:val="18"/>
                <w:szCs w:val="18"/>
              </w:rPr>
            </w:pPr>
            <w:r w:rsidRPr="00C03B4E">
              <w:rPr>
                <w:rFonts w:ascii="Arial" w:eastAsia="Times New Roman" w:hAnsi="Arial" w:cs="Arial"/>
                <w:sz w:val="18"/>
                <w:szCs w:val="18"/>
              </w:rPr>
              <w:t xml:space="preserve">Tropical Animal Health and Production </w:t>
            </w:r>
          </w:p>
          <w:p w:rsidR="00FC2906" w:rsidRPr="00C03B4E" w:rsidRDefault="00FC2906" w:rsidP="00D216E8">
            <w:pPr>
              <w:spacing w:line="240" w:lineRule="auto"/>
              <w:jc w:val="right"/>
              <w:rPr>
                <w:rFonts w:ascii="Arial" w:eastAsia="Times New Roman" w:hAnsi="Arial" w:cs="Arial"/>
                <w:sz w:val="18"/>
                <w:szCs w:val="18"/>
              </w:rPr>
            </w:pP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1573-7438</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Springer online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p w:rsidR="00FC2906" w:rsidRDefault="00FC2906" w:rsidP="00D216E8">
            <w:pPr>
              <w:spacing w:line="240" w:lineRule="auto"/>
              <w:rPr>
                <w:rFonts w:ascii="Arial" w:eastAsia="Times New Roman" w:hAnsi="Arial" w:cs="Arial"/>
                <w:color w:val="000000"/>
                <w:sz w:val="18"/>
                <w:szCs w:val="18"/>
              </w:rPr>
            </w:pPr>
          </w:p>
          <w:p w:rsidR="00FC2906" w:rsidRDefault="00FC2906" w:rsidP="00D216E8">
            <w:pPr>
              <w:spacing w:line="240" w:lineRule="auto"/>
              <w:rPr>
                <w:rFonts w:ascii="Arial" w:eastAsia="Times New Roman" w:hAnsi="Arial" w:cs="Arial"/>
                <w:color w:val="000000"/>
                <w:sz w:val="18"/>
                <w:szCs w:val="18"/>
              </w:rPr>
            </w:pPr>
          </w:p>
          <w:p w:rsidR="00FC2906" w:rsidRPr="00C03B4E" w:rsidRDefault="00FC2906" w:rsidP="00D216E8">
            <w:pPr>
              <w:spacing w:line="240" w:lineRule="auto"/>
              <w:rPr>
                <w:rFonts w:ascii="Arial" w:eastAsia="Times New Roman" w:hAnsi="Arial" w:cs="Arial"/>
                <w:color w:val="000000"/>
                <w:sz w:val="18"/>
                <w:szCs w:val="18"/>
              </w:rPr>
            </w:pP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w:t>
            </w:r>
          </w:p>
        </w:tc>
        <w:tc>
          <w:tcPr>
            <w:tcW w:w="198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rPr>
                <w:rFonts w:ascii="Arial" w:eastAsia="Times New Roman" w:hAnsi="Arial" w:cs="Arial"/>
                <w:sz w:val="18"/>
                <w:szCs w:val="18"/>
              </w:rPr>
            </w:pPr>
            <w:r w:rsidRPr="001626A2">
              <w:rPr>
                <w:rFonts w:ascii="Arial" w:eastAsia="Times New Roman" w:hAnsi="Arial" w:cs="Arial"/>
                <w:b/>
                <w:bCs/>
                <w:sz w:val="18"/>
                <w:szCs w:val="18"/>
              </w:rPr>
              <w:t>Title</w:t>
            </w:r>
          </w:p>
        </w:tc>
        <w:tc>
          <w:tcPr>
            <w:tcW w:w="1323"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jc w:val="center"/>
              <w:rPr>
                <w:rFonts w:ascii="Arial" w:eastAsia="Times New Roman" w:hAnsi="Arial" w:cs="Arial"/>
                <w:sz w:val="18"/>
                <w:szCs w:val="18"/>
              </w:rPr>
            </w:pPr>
            <w:r w:rsidRPr="001626A2">
              <w:rPr>
                <w:rFonts w:ascii="Arial" w:eastAsia="Times New Roman" w:hAnsi="Arial" w:cs="Arial"/>
                <w:b/>
                <w:bCs/>
                <w:sz w:val="18"/>
                <w:szCs w:val="18"/>
              </w:rPr>
              <w:t>ISSN</w:t>
            </w:r>
          </w:p>
        </w:tc>
        <w:tc>
          <w:tcPr>
            <w:tcW w:w="108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rPr>
                <w:rFonts w:ascii="Arial" w:eastAsia="Times New Roman" w:hAnsi="Arial" w:cs="Arial"/>
                <w:sz w:val="18"/>
                <w:szCs w:val="18"/>
              </w:rPr>
            </w:pPr>
            <w:r w:rsidRPr="001626A2">
              <w:rPr>
                <w:rFonts w:ascii="Arial" w:eastAsia="Times New Roman" w:hAnsi="Arial" w:cs="Arial"/>
                <w:b/>
                <w:bCs/>
                <w:sz w:val="18"/>
                <w:szCs w:val="18"/>
              </w:rPr>
              <w:t>Publisher</w:t>
            </w:r>
          </w:p>
        </w:tc>
        <w:tc>
          <w:tcPr>
            <w:tcW w:w="1134"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1626A2">
              <w:rPr>
                <w:rFonts w:ascii="Arial" w:eastAsia="Times New Roman" w:hAnsi="Arial" w:cs="Arial"/>
                <w:b/>
                <w:bCs/>
                <w:color w:val="000000"/>
                <w:sz w:val="16"/>
                <w:szCs w:val="16"/>
              </w:rPr>
              <w:t>Frequency</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FC2906" w:rsidRPr="00C03B4E" w:rsidRDefault="00FC2906" w:rsidP="00D216E8">
            <w:pPr>
              <w:spacing w:line="240" w:lineRule="auto"/>
              <w:jc w:val="center"/>
              <w:rPr>
                <w:rFonts w:ascii="Arial" w:eastAsia="Times New Roman" w:hAnsi="Arial" w:cs="Arial"/>
                <w:color w:val="000000"/>
                <w:sz w:val="18"/>
                <w:szCs w:val="18"/>
              </w:rPr>
            </w:pPr>
            <w:r w:rsidRPr="001626A2">
              <w:rPr>
                <w:rFonts w:ascii="Arial" w:eastAsia="Times New Roman" w:hAnsi="Arial" w:cs="Arial"/>
                <w:b/>
                <w:bCs/>
                <w:color w:val="000000"/>
                <w:sz w:val="18"/>
                <w:szCs w:val="18"/>
              </w:rPr>
              <w:t>Quantity (Number of subscriptions)</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C03B4E" w:rsidRDefault="00FC2906" w:rsidP="00D216E8">
            <w:pPr>
              <w:spacing w:line="240" w:lineRule="auto"/>
              <w:rPr>
                <w:rFonts w:ascii="Arial" w:eastAsia="Times New Roman" w:hAnsi="Arial" w:cs="Arial"/>
                <w:color w:val="000000"/>
                <w:sz w:val="18"/>
                <w:szCs w:val="18"/>
              </w:rPr>
            </w:pPr>
            <w:r w:rsidRPr="001626A2">
              <w:rPr>
                <w:rFonts w:ascii="Arial" w:eastAsia="Times New Roman" w:hAnsi="Arial" w:cs="Arial"/>
                <w:b/>
                <w:bCs/>
                <w:color w:val="000000"/>
                <w:sz w:val="18"/>
                <w:szCs w:val="18"/>
              </w:rPr>
              <w:t>Format</w:t>
            </w:r>
          </w:p>
        </w:tc>
        <w:tc>
          <w:tcPr>
            <w:tcW w:w="1134" w:type="dxa"/>
            <w:gridSpan w:val="2"/>
            <w:tcBorders>
              <w:top w:val="single" w:sz="4" w:space="0" w:color="auto"/>
              <w:left w:val="nil"/>
              <w:bottom w:val="single" w:sz="4" w:space="0" w:color="auto"/>
              <w:right w:val="single" w:sz="4" w:space="0" w:color="auto"/>
            </w:tcBorders>
            <w:shd w:val="clear" w:color="auto" w:fill="F2F2F2" w:themeFill="background1" w:themeFillShade="F2"/>
          </w:tcPr>
          <w:p w:rsidR="00FC2906" w:rsidRPr="001626A2" w:rsidRDefault="00FC2906" w:rsidP="00D216E8">
            <w:pPr>
              <w:spacing w:line="240" w:lineRule="auto"/>
              <w:jc w:val="center"/>
              <w:rPr>
                <w:rFonts w:ascii="Arial" w:eastAsia="Times New Roman" w:hAnsi="Arial" w:cs="Arial"/>
                <w:b/>
                <w:bCs/>
                <w:color w:val="000000"/>
                <w:sz w:val="18"/>
                <w:szCs w:val="18"/>
              </w:rPr>
            </w:pPr>
          </w:p>
          <w:p w:rsidR="00FC2906" w:rsidRPr="00C03B4E" w:rsidRDefault="00FC2906" w:rsidP="00D216E8">
            <w:pPr>
              <w:spacing w:line="240" w:lineRule="auto"/>
              <w:jc w:val="center"/>
              <w:rPr>
                <w:rFonts w:ascii="Arial" w:eastAsia="Times New Roman" w:hAnsi="Arial" w:cs="Arial"/>
                <w:color w:val="000000"/>
                <w:sz w:val="18"/>
                <w:szCs w:val="18"/>
              </w:rPr>
            </w:pPr>
            <w:r w:rsidRPr="001626A2">
              <w:rPr>
                <w:rFonts w:ascii="Arial" w:eastAsia="Times New Roman" w:hAnsi="Arial" w:cs="Arial" w:hint="cs"/>
                <w:b/>
                <w:bCs/>
                <w:color w:val="000000"/>
                <w:sz w:val="18"/>
                <w:szCs w:val="18"/>
                <w:rtl/>
              </w:rPr>
              <w:t>מחיר מוצע בש"ח לא כולל מע"מ</w:t>
            </w: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29</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Vector Borne and Zoonotic Diseases</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1557-7759</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Mary Ann </w:t>
            </w:r>
            <w:proofErr w:type="spellStart"/>
            <w:r w:rsidRPr="00C03B4E">
              <w:rPr>
                <w:rFonts w:ascii="Arial" w:eastAsia="Times New Roman" w:hAnsi="Arial" w:cs="Arial"/>
                <w:sz w:val="18"/>
                <w:szCs w:val="18"/>
              </w:rPr>
              <w:t>Liebert</w:t>
            </w:r>
            <w:proofErr w:type="spellEnd"/>
            <w:r w:rsidRPr="00C03B4E">
              <w:rPr>
                <w:rFonts w:ascii="Arial" w:eastAsia="Times New Roman" w:hAnsi="Arial" w:cs="Arial"/>
                <w:sz w:val="18"/>
                <w:szCs w:val="18"/>
              </w:rPr>
              <w:t xml:space="preserve"> Online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30</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 xml:space="preserve">Veterinary History </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0301-6943</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Veterinary History Society</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2</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 xml:space="preserve">1 </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 xml:space="preserve">Print </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283"/>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31</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Veterinary Pathology</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1544-2217</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SAGE</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r w:rsidR="00FC2906" w:rsidRPr="00C03B4E" w:rsidTr="00D216E8">
        <w:trPr>
          <w:gridAfter w:val="1"/>
          <w:wAfter w:w="553" w:type="dxa"/>
          <w:trHeight w:val="44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32</w:t>
            </w:r>
          </w:p>
        </w:tc>
        <w:tc>
          <w:tcPr>
            <w:tcW w:w="19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Virus Genes</w:t>
            </w:r>
          </w:p>
        </w:tc>
        <w:tc>
          <w:tcPr>
            <w:tcW w:w="1323"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sz w:val="18"/>
                <w:szCs w:val="18"/>
              </w:rPr>
            </w:pPr>
            <w:r w:rsidRPr="00C03B4E">
              <w:rPr>
                <w:rFonts w:ascii="Arial" w:eastAsia="Times New Roman" w:hAnsi="Arial" w:cs="Arial"/>
                <w:sz w:val="18"/>
                <w:szCs w:val="18"/>
              </w:rPr>
              <w:t>1572-994X</w:t>
            </w:r>
          </w:p>
        </w:tc>
        <w:tc>
          <w:tcPr>
            <w:tcW w:w="1086"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sz w:val="18"/>
                <w:szCs w:val="18"/>
              </w:rPr>
            </w:pPr>
            <w:r w:rsidRPr="00C03B4E">
              <w:rPr>
                <w:rFonts w:ascii="Arial" w:eastAsia="Times New Roman" w:hAnsi="Arial" w:cs="Arial"/>
                <w:sz w:val="18"/>
                <w:szCs w:val="18"/>
              </w:rPr>
              <w:t>Springer Online Journals</w:t>
            </w:r>
          </w:p>
        </w:tc>
        <w:tc>
          <w:tcPr>
            <w:tcW w:w="1134"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6</w:t>
            </w:r>
          </w:p>
        </w:tc>
        <w:tc>
          <w:tcPr>
            <w:tcW w:w="1843" w:type="dxa"/>
            <w:tcBorders>
              <w:top w:val="nil"/>
              <w:left w:val="nil"/>
              <w:bottom w:val="single" w:sz="4" w:space="0" w:color="auto"/>
              <w:right w:val="single" w:sz="4" w:space="0" w:color="auto"/>
            </w:tcBorders>
            <w:shd w:val="clear" w:color="auto" w:fill="auto"/>
            <w:noWrap/>
            <w:vAlign w:val="center"/>
            <w:hideMark/>
          </w:tcPr>
          <w:p w:rsidR="00FC2906" w:rsidRPr="00C03B4E" w:rsidRDefault="00FC2906" w:rsidP="00D216E8">
            <w:pPr>
              <w:spacing w:line="240" w:lineRule="auto"/>
              <w:jc w:val="center"/>
              <w:rPr>
                <w:rFonts w:ascii="Arial" w:eastAsia="Times New Roman" w:hAnsi="Arial" w:cs="Arial"/>
                <w:color w:val="000000"/>
                <w:sz w:val="18"/>
                <w:szCs w:val="18"/>
              </w:rPr>
            </w:pPr>
            <w:r w:rsidRPr="00C03B4E">
              <w:rPr>
                <w:rFonts w:ascii="Arial" w:eastAsia="Times New Roman" w:hAnsi="Arial" w:cs="Arial"/>
                <w:color w:val="000000"/>
                <w:sz w:val="18"/>
                <w:szCs w:val="18"/>
              </w:rPr>
              <w:t>1 - Unlimited</w:t>
            </w:r>
          </w:p>
        </w:tc>
        <w:tc>
          <w:tcPr>
            <w:tcW w:w="1559" w:type="dxa"/>
            <w:tcBorders>
              <w:top w:val="nil"/>
              <w:left w:val="nil"/>
              <w:bottom w:val="single" w:sz="4" w:space="0" w:color="auto"/>
              <w:right w:val="single" w:sz="4" w:space="0" w:color="auto"/>
            </w:tcBorders>
            <w:shd w:val="clear" w:color="auto" w:fill="auto"/>
            <w:vAlign w:val="center"/>
            <w:hideMark/>
          </w:tcPr>
          <w:p w:rsidR="00FC2906" w:rsidRPr="00C03B4E" w:rsidRDefault="00FC2906" w:rsidP="00D216E8">
            <w:pPr>
              <w:spacing w:line="240" w:lineRule="auto"/>
              <w:rPr>
                <w:rFonts w:ascii="Arial" w:eastAsia="Times New Roman" w:hAnsi="Arial" w:cs="Arial"/>
                <w:color w:val="000000"/>
                <w:sz w:val="18"/>
                <w:szCs w:val="18"/>
              </w:rPr>
            </w:pPr>
            <w:r w:rsidRPr="00C03B4E">
              <w:rPr>
                <w:rFonts w:ascii="Arial" w:eastAsia="Times New Roman" w:hAnsi="Arial" w:cs="Arial"/>
                <w:color w:val="000000"/>
                <w:sz w:val="18"/>
                <w:szCs w:val="18"/>
              </w:rPr>
              <w:t>Online (electronic) IP</w:t>
            </w:r>
          </w:p>
        </w:tc>
        <w:tc>
          <w:tcPr>
            <w:tcW w:w="1134" w:type="dxa"/>
            <w:gridSpan w:val="2"/>
            <w:tcBorders>
              <w:top w:val="nil"/>
              <w:left w:val="nil"/>
              <w:bottom w:val="single" w:sz="4" w:space="0" w:color="auto"/>
              <w:right w:val="single" w:sz="4" w:space="0" w:color="auto"/>
            </w:tcBorders>
          </w:tcPr>
          <w:p w:rsidR="00FC2906" w:rsidRPr="00C03B4E" w:rsidRDefault="00FC2906" w:rsidP="00D216E8">
            <w:pPr>
              <w:spacing w:line="240" w:lineRule="auto"/>
              <w:jc w:val="center"/>
              <w:rPr>
                <w:rFonts w:ascii="Arial" w:eastAsia="Times New Roman" w:hAnsi="Arial" w:cs="Arial"/>
                <w:color w:val="000000"/>
                <w:sz w:val="18"/>
                <w:szCs w:val="18"/>
              </w:rPr>
            </w:pPr>
          </w:p>
        </w:tc>
      </w:tr>
    </w:tbl>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Pr="005E7195" w:rsidRDefault="00FC2906" w:rsidP="00FC2906">
      <w:pPr>
        <w:pStyle w:val="Normal1"/>
        <w:widowControl/>
        <w:numPr>
          <w:ilvl w:val="1"/>
          <w:numId w:val="91"/>
        </w:numPr>
        <w:tabs>
          <w:tab w:val="clear" w:pos="792"/>
        </w:tabs>
        <w:adjustRightInd/>
        <w:spacing w:line="360" w:lineRule="auto"/>
        <w:ind w:left="15" w:hanging="567"/>
        <w:textAlignment w:val="auto"/>
        <w:rPr>
          <w:rFonts w:ascii="Narkisim" w:hAnsi="Narkisim"/>
          <w:b/>
          <w:bCs/>
          <w:sz w:val="26"/>
          <w:szCs w:val="26"/>
          <w:u w:val="single"/>
          <w:rtl/>
        </w:rPr>
      </w:pPr>
      <w:r w:rsidRPr="005E7195">
        <w:rPr>
          <w:rFonts w:ascii="Narkisim" w:hAnsi="Narkisim" w:hint="cs"/>
          <w:b/>
          <w:bCs/>
          <w:sz w:val="26"/>
          <w:szCs w:val="26"/>
          <w:u w:val="single"/>
          <w:rtl/>
        </w:rPr>
        <w:t>השירותים הווטרינריים ובריאות המקנה</w:t>
      </w:r>
      <w:r>
        <w:rPr>
          <w:rFonts w:ascii="Narkisim" w:hAnsi="Narkisim" w:hint="cs"/>
          <w:b/>
          <w:bCs/>
          <w:sz w:val="26"/>
          <w:szCs w:val="26"/>
          <w:u w:val="single"/>
          <w:rtl/>
        </w:rPr>
        <w:t xml:space="preserve"> </w:t>
      </w:r>
      <w:r>
        <w:rPr>
          <w:rFonts w:ascii="Narkisim" w:hAnsi="Narkisim"/>
          <w:b/>
          <w:bCs/>
          <w:sz w:val="26"/>
          <w:szCs w:val="26"/>
          <w:u w:val="single"/>
          <w:rtl/>
        </w:rPr>
        <w:t>–</w:t>
      </w:r>
      <w:r>
        <w:rPr>
          <w:rFonts w:ascii="Narkisim" w:hAnsi="Narkisim" w:hint="cs"/>
          <w:b/>
          <w:bCs/>
          <w:sz w:val="26"/>
          <w:szCs w:val="26"/>
          <w:u w:val="single"/>
          <w:rtl/>
        </w:rPr>
        <w:t xml:space="preserve"> מוצר ב'</w:t>
      </w:r>
    </w:p>
    <w:tbl>
      <w:tblPr>
        <w:tblW w:w="12603" w:type="dxa"/>
        <w:tblInd w:w="-993" w:type="dxa"/>
        <w:tblLayout w:type="fixed"/>
        <w:tblLook w:val="04A0" w:firstRow="1" w:lastRow="0" w:firstColumn="1" w:lastColumn="0" w:noHBand="0" w:noVBand="1"/>
      </w:tblPr>
      <w:tblGrid>
        <w:gridCol w:w="284"/>
        <w:gridCol w:w="417"/>
        <w:gridCol w:w="717"/>
        <w:gridCol w:w="1276"/>
        <w:gridCol w:w="1134"/>
        <w:gridCol w:w="1134"/>
        <w:gridCol w:w="1134"/>
        <w:gridCol w:w="1701"/>
        <w:gridCol w:w="1276"/>
        <w:gridCol w:w="1418"/>
        <w:gridCol w:w="476"/>
        <w:gridCol w:w="1636"/>
      </w:tblGrid>
      <w:tr w:rsidR="00FC2906" w:rsidRPr="005E7195" w:rsidTr="00D216E8">
        <w:trPr>
          <w:trHeight w:val="345"/>
        </w:trPr>
        <w:tc>
          <w:tcPr>
            <w:tcW w:w="1418" w:type="dxa"/>
            <w:gridSpan w:val="3"/>
            <w:tcBorders>
              <w:top w:val="nil"/>
              <w:left w:val="nil"/>
              <w:bottom w:val="nil"/>
              <w:right w:val="nil"/>
            </w:tcBorders>
          </w:tcPr>
          <w:p w:rsidR="00FC2906" w:rsidRPr="008D6F82" w:rsidRDefault="00FC2906" w:rsidP="00D216E8">
            <w:pPr>
              <w:bidi w:val="0"/>
              <w:spacing w:line="240" w:lineRule="auto"/>
              <w:jc w:val="center"/>
              <w:rPr>
                <w:rFonts w:ascii="Arial" w:eastAsia="Times New Roman" w:hAnsi="Arial" w:cs="Arial"/>
                <w:b/>
                <w:bCs/>
                <w:color w:val="000000"/>
                <w:sz w:val="18"/>
                <w:szCs w:val="18"/>
              </w:rPr>
            </w:pPr>
          </w:p>
        </w:tc>
        <w:tc>
          <w:tcPr>
            <w:tcW w:w="9549" w:type="dxa"/>
            <w:gridSpan w:val="8"/>
            <w:tcBorders>
              <w:top w:val="nil"/>
              <w:left w:val="nil"/>
              <w:bottom w:val="nil"/>
              <w:right w:val="nil"/>
            </w:tcBorders>
            <w:shd w:val="clear" w:color="auto" w:fill="auto"/>
            <w:vAlign w:val="center"/>
            <w:hideMark/>
          </w:tcPr>
          <w:p w:rsidR="00FC2906" w:rsidRDefault="00FC2906" w:rsidP="00D216E8">
            <w:pPr>
              <w:bidi w:val="0"/>
              <w:spacing w:line="240" w:lineRule="auto"/>
              <w:jc w:val="center"/>
              <w:rPr>
                <w:rFonts w:ascii="Arial" w:eastAsia="Times New Roman" w:hAnsi="Arial" w:cs="Arial"/>
                <w:b/>
                <w:bCs/>
                <w:sz w:val="18"/>
                <w:szCs w:val="18"/>
                <w:rtl/>
              </w:rPr>
            </w:pPr>
            <w:r w:rsidRPr="008D6F82">
              <w:rPr>
                <w:rFonts w:ascii="Arial" w:eastAsia="Times New Roman" w:hAnsi="Arial" w:cs="Arial"/>
                <w:b/>
                <w:bCs/>
                <w:color w:val="000000"/>
                <w:sz w:val="18"/>
                <w:szCs w:val="18"/>
              </w:rPr>
              <w:t>Package "Science Direct" - from publisher Elsevier</w:t>
            </w:r>
            <w:r>
              <w:rPr>
                <w:rFonts w:ascii="Arial" w:eastAsia="Times New Roman" w:hAnsi="Arial" w:cs="Arial" w:hint="cs"/>
                <w:b/>
                <w:bCs/>
                <w:sz w:val="18"/>
                <w:szCs w:val="18"/>
                <w:rtl/>
              </w:rPr>
              <w:t xml:space="preserve">מנוי שנתי עבור - </w:t>
            </w:r>
          </w:p>
          <w:p w:rsidR="00FC2906" w:rsidRPr="008D6F82" w:rsidRDefault="00FC2906" w:rsidP="00D216E8">
            <w:pPr>
              <w:bidi w:val="0"/>
              <w:spacing w:line="252" w:lineRule="auto"/>
              <w:jc w:val="left"/>
              <w:rPr>
                <w:rFonts w:ascii="Tahoma" w:hAnsi="Tahoma" w:cs="Tahoma"/>
                <w:b/>
                <w:bCs/>
              </w:rPr>
            </w:pPr>
            <w:r w:rsidRPr="008D6F82">
              <w:rPr>
                <w:rFonts w:ascii="Tahoma" w:hAnsi="Tahoma" w:cs="Tahoma"/>
                <w:b/>
                <w:bCs/>
              </w:rPr>
              <w:t>Faina Golender</w:t>
            </w:r>
          </w:p>
          <w:p w:rsidR="00FC2906" w:rsidRPr="008D6F82" w:rsidRDefault="00FC2906" w:rsidP="00D216E8">
            <w:pPr>
              <w:bidi w:val="0"/>
              <w:spacing w:line="252" w:lineRule="auto"/>
              <w:jc w:val="left"/>
              <w:rPr>
                <w:rFonts w:ascii="Tahoma" w:hAnsi="Tahoma" w:cs="Tahoma"/>
                <w:color w:val="002060"/>
                <w:sz w:val="20"/>
                <w:szCs w:val="20"/>
              </w:rPr>
            </w:pPr>
            <w:r w:rsidRPr="008D6F82">
              <w:rPr>
                <w:rFonts w:ascii="Tahoma" w:hAnsi="Tahoma" w:cs="Tahoma"/>
                <w:color w:val="002060"/>
                <w:sz w:val="20"/>
                <w:szCs w:val="20"/>
              </w:rPr>
              <w:t>Library Head</w:t>
            </w:r>
          </w:p>
          <w:p w:rsidR="00FC2906" w:rsidRPr="008D6F82" w:rsidRDefault="00FC2906" w:rsidP="00D216E8">
            <w:pPr>
              <w:bidi w:val="0"/>
              <w:spacing w:line="252" w:lineRule="auto"/>
              <w:jc w:val="left"/>
              <w:rPr>
                <w:rFonts w:ascii="Tahoma" w:hAnsi="Tahoma" w:cs="Tahoma"/>
                <w:color w:val="002060"/>
                <w:sz w:val="20"/>
                <w:szCs w:val="20"/>
              </w:rPr>
            </w:pPr>
            <w:proofErr w:type="spellStart"/>
            <w:r w:rsidRPr="008D6F82">
              <w:rPr>
                <w:rFonts w:ascii="Tahoma" w:hAnsi="Tahoma" w:cs="Tahoma"/>
                <w:color w:val="002060"/>
                <w:sz w:val="20"/>
                <w:szCs w:val="20"/>
              </w:rPr>
              <w:t>Kimron</w:t>
            </w:r>
            <w:proofErr w:type="spellEnd"/>
            <w:r w:rsidRPr="008D6F82">
              <w:rPr>
                <w:rFonts w:ascii="Tahoma" w:hAnsi="Tahoma" w:cs="Tahoma"/>
                <w:color w:val="002060"/>
                <w:sz w:val="20"/>
                <w:szCs w:val="20"/>
              </w:rPr>
              <w:t xml:space="preserve"> Veterinary Institute. Veterinary Services and Animal Health</w:t>
            </w:r>
          </w:p>
          <w:p w:rsidR="00FC2906" w:rsidRPr="008D6F82" w:rsidRDefault="00FC2906" w:rsidP="00D216E8">
            <w:pPr>
              <w:bidi w:val="0"/>
              <w:spacing w:line="252" w:lineRule="auto"/>
              <w:jc w:val="left"/>
              <w:rPr>
                <w:rFonts w:ascii="Tahoma" w:hAnsi="Tahoma" w:cs="Tahoma"/>
                <w:color w:val="002060"/>
                <w:sz w:val="20"/>
                <w:szCs w:val="20"/>
              </w:rPr>
            </w:pPr>
            <w:r w:rsidRPr="008D6F82">
              <w:rPr>
                <w:rFonts w:ascii="Tahoma" w:hAnsi="Tahoma" w:cs="Tahoma"/>
                <w:color w:val="002060"/>
                <w:sz w:val="20"/>
                <w:szCs w:val="20"/>
              </w:rPr>
              <w:t xml:space="preserve">Ministry of Agriculture and Rural Development. State of Israel </w:t>
            </w:r>
          </w:p>
          <w:p w:rsidR="00FC2906" w:rsidRPr="008D6F82" w:rsidRDefault="00FC2906" w:rsidP="00D216E8">
            <w:pPr>
              <w:bidi w:val="0"/>
              <w:spacing w:line="252" w:lineRule="auto"/>
              <w:jc w:val="left"/>
              <w:rPr>
                <w:rFonts w:ascii="Tahoma" w:hAnsi="Tahoma" w:cs="Tahoma"/>
                <w:color w:val="002060"/>
                <w:sz w:val="20"/>
                <w:szCs w:val="20"/>
                <w:rtl/>
                <w:lang w:val="en-GB"/>
              </w:rPr>
            </w:pPr>
            <w:r w:rsidRPr="008D6F82">
              <w:rPr>
                <w:rFonts w:ascii="Tahoma" w:hAnsi="Tahoma" w:cs="Tahoma"/>
                <w:color w:val="002060"/>
                <w:sz w:val="20"/>
                <w:szCs w:val="20"/>
              </w:rPr>
              <w:t>P</w:t>
            </w:r>
            <w:r w:rsidRPr="008D6F82">
              <w:rPr>
                <w:rFonts w:ascii="Tahoma" w:hAnsi="Tahoma" w:cs="Tahoma"/>
                <w:color w:val="002060"/>
                <w:sz w:val="20"/>
                <w:szCs w:val="20"/>
                <w:lang w:val="en-GB"/>
              </w:rPr>
              <w:t>:+972-3-9681705</w:t>
            </w:r>
          </w:p>
          <w:p w:rsidR="00FC2906" w:rsidRPr="008D6F82" w:rsidRDefault="00FC2906" w:rsidP="00D216E8">
            <w:pPr>
              <w:bidi w:val="0"/>
              <w:spacing w:line="252" w:lineRule="auto"/>
              <w:jc w:val="left"/>
              <w:rPr>
                <w:rFonts w:ascii="Tahoma" w:hAnsi="Tahoma" w:cs="Tahoma"/>
                <w:color w:val="002060"/>
                <w:sz w:val="20"/>
                <w:szCs w:val="20"/>
                <w:rtl/>
                <w:lang w:val="en-GB"/>
              </w:rPr>
            </w:pPr>
            <w:r w:rsidRPr="008D6F82">
              <w:rPr>
                <w:rFonts w:ascii="Tahoma" w:hAnsi="Tahoma" w:cs="Tahoma"/>
                <w:color w:val="002060"/>
                <w:sz w:val="20"/>
                <w:szCs w:val="20"/>
                <w:lang w:val="en-GB"/>
              </w:rPr>
              <w:t>Fax: +972-3-9681780</w:t>
            </w:r>
          </w:p>
          <w:p w:rsidR="00FC2906" w:rsidRDefault="00FC2906" w:rsidP="00D216E8">
            <w:pPr>
              <w:bidi w:val="0"/>
              <w:spacing w:line="240" w:lineRule="auto"/>
              <w:jc w:val="left"/>
              <w:rPr>
                <w:rFonts w:ascii="Arial" w:eastAsia="Times New Roman" w:hAnsi="Arial" w:cs="Arial"/>
                <w:b/>
                <w:bCs/>
                <w:sz w:val="20"/>
                <w:szCs w:val="20"/>
              </w:rPr>
            </w:pPr>
            <w:r w:rsidRPr="008D6F82">
              <w:rPr>
                <w:rFonts w:ascii="Tahoma" w:hAnsi="Tahoma" w:cs="Tahoma"/>
                <w:color w:val="002060"/>
                <w:sz w:val="20"/>
                <w:szCs w:val="20"/>
                <w:lang w:val="en-GB"/>
              </w:rPr>
              <w:t>e-mail:</w:t>
            </w:r>
            <w:r w:rsidRPr="008D6F82">
              <w:rPr>
                <w:rFonts w:ascii="Tahoma" w:hAnsi="Tahoma" w:cs="Tahoma"/>
                <w:color w:val="1F497D"/>
                <w:sz w:val="20"/>
                <w:szCs w:val="20"/>
                <w:lang w:val="en-GB"/>
              </w:rPr>
              <w:t xml:space="preserve"> </w:t>
            </w:r>
            <w:hyperlink r:id="rId11" w:history="1">
              <w:r w:rsidRPr="008D6F82">
                <w:rPr>
                  <w:rFonts w:ascii="Tahoma" w:hAnsi="Tahoma" w:cs="Tahoma"/>
                  <w:color w:val="0070C0"/>
                  <w:sz w:val="20"/>
                  <w:szCs w:val="20"/>
                  <w:u w:val="single"/>
                </w:rPr>
                <w:t>fainag@moag.gov.il</w:t>
              </w:r>
            </w:hyperlink>
          </w:p>
          <w:p w:rsidR="00FC2906" w:rsidRPr="008D6F82" w:rsidRDefault="00FC2906" w:rsidP="00D216E8">
            <w:pPr>
              <w:bidi w:val="0"/>
              <w:spacing w:line="240" w:lineRule="auto"/>
              <w:jc w:val="left"/>
              <w:rPr>
                <w:rFonts w:ascii="Arial" w:eastAsia="Times New Roman" w:hAnsi="Arial" w:cs="Arial"/>
                <w:b/>
                <w:bCs/>
                <w:sz w:val="20"/>
                <w:szCs w:val="20"/>
              </w:rPr>
            </w:pPr>
          </w:p>
          <w:p w:rsidR="00FC2906" w:rsidRPr="005E7195" w:rsidRDefault="00FC2906" w:rsidP="00D216E8">
            <w:pPr>
              <w:bidi w:val="0"/>
              <w:spacing w:line="240" w:lineRule="auto"/>
              <w:jc w:val="center"/>
              <w:rPr>
                <w:rFonts w:ascii="Arial" w:eastAsia="Times New Roman" w:hAnsi="Arial" w:cs="Arial"/>
                <w:b/>
                <w:bCs/>
                <w:sz w:val="18"/>
                <w:szCs w:val="18"/>
              </w:rPr>
            </w:pPr>
          </w:p>
        </w:tc>
        <w:tc>
          <w:tcPr>
            <w:tcW w:w="1636" w:type="dxa"/>
            <w:tcBorders>
              <w:top w:val="nil"/>
              <w:left w:val="nil"/>
              <w:bottom w:val="nil"/>
              <w:right w:val="nil"/>
            </w:tcBorders>
          </w:tcPr>
          <w:p w:rsidR="00FC2906" w:rsidRPr="005E7195" w:rsidRDefault="00FC2906" w:rsidP="00D216E8">
            <w:pPr>
              <w:bidi w:val="0"/>
              <w:spacing w:line="240" w:lineRule="auto"/>
              <w:jc w:val="center"/>
              <w:rPr>
                <w:rFonts w:ascii="Arial" w:eastAsia="Times New Roman" w:hAnsi="Arial" w:cs="Arial"/>
                <w:b/>
                <w:bCs/>
                <w:sz w:val="18"/>
                <w:szCs w:val="18"/>
              </w:rPr>
            </w:pPr>
          </w:p>
        </w:tc>
      </w:tr>
      <w:tr w:rsidR="00FC2906" w:rsidRPr="00AE4F36" w:rsidTr="00D216E8">
        <w:trPr>
          <w:gridBefore w:val="1"/>
          <w:gridAfter w:val="2"/>
          <w:wBefore w:w="284" w:type="dxa"/>
          <w:wAfter w:w="2112" w:type="dxa"/>
          <w:trHeight w:val="509"/>
        </w:trPr>
        <w:tc>
          <w:tcPr>
            <w:tcW w:w="41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FC2906" w:rsidRPr="00AE4F36" w:rsidRDefault="00FC2906" w:rsidP="00D216E8">
            <w:pPr>
              <w:bidi w:val="0"/>
              <w:spacing w:line="240" w:lineRule="auto"/>
              <w:jc w:val="center"/>
              <w:rPr>
                <w:rFonts w:ascii="Arial" w:eastAsia="Times New Roman" w:hAnsi="Arial" w:cs="Arial"/>
                <w:b/>
                <w:bCs/>
                <w:color w:val="000000"/>
                <w:sz w:val="18"/>
                <w:szCs w:val="18"/>
              </w:rPr>
            </w:pPr>
          </w:p>
        </w:tc>
        <w:tc>
          <w:tcPr>
            <w:tcW w:w="1993" w:type="dxa"/>
            <w:gridSpan w:val="2"/>
            <w:tcBorders>
              <w:top w:val="single" w:sz="4" w:space="0" w:color="auto"/>
              <w:left w:val="nil"/>
              <w:bottom w:val="single" w:sz="4" w:space="0" w:color="auto"/>
              <w:right w:val="single" w:sz="4" w:space="0" w:color="auto"/>
            </w:tcBorders>
            <w:shd w:val="clear" w:color="auto" w:fill="F2F2F2"/>
            <w:vAlign w:val="center"/>
          </w:tcPr>
          <w:p w:rsidR="00FC2906" w:rsidRPr="00AE4F36" w:rsidRDefault="00FC2906" w:rsidP="00D216E8">
            <w:pPr>
              <w:bidi w:val="0"/>
              <w:spacing w:line="240" w:lineRule="auto"/>
              <w:jc w:val="center"/>
              <w:rPr>
                <w:rFonts w:ascii="Arial" w:eastAsia="Times New Roman" w:hAnsi="Arial" w:cs="Arial"/>
                <w:b/>
                <w:bCs/>
                <w:color w:val="000000"/>
                <w:sz w:val="18"/>
                <w:szCs w:val="18"/>
              </w:rPr>
            </w:pPr>
            <w:r w:rsidRPr="00AE4F36">
              <w:rPr>
                <w:rFonts w:ascii="Arial" w:eastAsia="Times New Roman" w:hAnsi="Arial" w:cs="Arial"/>
                <w:b/>
                <w:bCs/>
                <w:color w:val="000000"/>
                <w:sz w:val="18"/>
                <w:szCs w:val="18"/>
              </w:rPr>
              <w:t>Title</w:t>
            </w:r>
          </w:p>
        </w:tc>
        <w:tc>
          <w:tcPr>
            <w:tcW w:w="1134" w:type="dxa"/>
            <w:tcBorders>
              <w:top w:val="single" w:sz="4" w:space="0" w:color="auto"/>
              <w:left w:val="nil"/>
              <w:bottom w:val="single" w:sz="4" w:space="0" w:color="auto"/>
              <w:right w:val="single" w:sz="4" w:space="0" w:color="auto"/>
            </w:tcBorders>
            <w:shd w:val="clear" w:color="auto" w:fill="F2F2F2"/>
            <w:vAlign w:val="center"/>
          </w:tcPr>
          <w:p w:rsidR="00FC2906" w:rsidRPr="00AE4F36" w:rsidRDefault="00FC2906" w:rsidP="00D216E8">
            <w:pPr>
              <w:bidi w:val="0"/>
              <w:spacing w:line="240" w:lineRule="auto"/>
              <w:jc w:val="center"/>
              <w:rPr>
                <w:rFonts w:ascii="Arial" w:eastAsia="Times New Roman" w:hAnsi="Arial" w:cs="Arial"/>
                <w:b/>
                <w:bCs/>
                <w:sz w:val="18"/>
                <w:szCs w:val="18"/>
              </w:rPr>
            </w:pPr>
            <w:r w:rsidRPr="00AE4F36">
              <w:rPr>
                <w:rFonts w:ascii="Arial" w:eastAsia="Times New Roman" w:hAnsi="Arial" w:cs="Arial"/>
                <w:b/>
                <w:bCs/>
                <w:sz w:val="18"/>
                <w:szCs w:val="18"/>
              </w:rPr>
              <w:t>ISSN</w:t>
            </w:r>
          </w:p>
        </w:tc>
        <w:tc>
          <w:tcPr>
            <w:tcW w:w="1134" w:type="dxa"/>
            <w:tcBorders>
              <w:top w:val="single" w:sz="4" w:space="0" w:color="auto"/>
              <w:left w:val="nil"/>
              <w:bottom w:val="single" w:sz="4" w:space="0" w:color="auto"/>
              <w:right w:val="single" w:sz="4" w:space="0" w:color="auto"/>
            </w:tcBorders>
            <w:shd w:val="clear" w:color="auto" w:fill="F2F2F2"/>
            <w:vAlign w:val="center"/>
          </w:tcPr>
          <w:p w:rsidR="00FC2906" w:rsidRPr="00AE4F36" w:rsidRDefault="00FC2906" w:rsidP="00D216E8">
            <w:pPr>
              <w:bidi w:val="0"/>
              <w:spacing w:line="240" w:lineRule="auto"/>
              <w:jc w:val="center"/>
              <w:rPr>
                <w:rFonts w:ascii="Arial" w:eastAsia="Times New Roman" w:hAnsi="Arial" w:cs="Arial"/>
                <w:b/>
                <w:bCs/>
                <w:sz w:val="18"/>
                <w:szCs w:val="18"/>
              </w:rPr>
            </w:pPr>
            <w:r w:rsidRPr="00AE4F36">
              <w:rPr>
                <w:rFonts w:ascii="Arial" w:eastAsia="Times New Roman" w:hAnsi="Arial" w:cs="Arial"/>
                <w:b/>
                <w:bCs/>
                <w:sz w:val="18"/>
                <w:szCs w:val="18"/>
              </w:rPr>
              <w:t>Publisher</w:t>
            </w:r>
          </w:p>
        </w:tc>
        <w:tc>
          <w:tcPr>
            <w:tcW w:w="1134" w:type="dxa"/>
            <w:tcBorders>
              <w:top w:val="single" w:sz="4" w:space="0" w:color="auto"/>
              <w:left w:val="nil"/>
              <w:bottom w:val="single" w:sz="4" w:space="0" w:color="auto"/>
              <w:right w:val="single" w:sz="4" w:space="0" w:color="auto"/>
            </w:tcBorders>
            <w:shd w:val="clear" w:color="auto" w:fill="F2F2F2"/>
            <w:vAlign w:val="center"/>
          </w:tcPr>
          <w:p w:rsidR="00FC2906" w:rsidRPr="00AE4F36" w:rsidRDefault="00FC2906" w:rsidP="00D216E8">
            <w:pPr>
              <w:bidi w:val="0"/>
              <w:spacing w:line="240" w:lineRule="auto"/>
              <w:jc w:val="center"/>
              <w:rPr>
                <w:rFonts w:ascii="Arial" w:eastAsia="Times New Roman" w:hAnsi="Arial" w:cs="Arial"/>
                <w:b/>
                <w:bCs/>
                <w:color w:val="000000"/>
                <w:sz w:val="18"/>
                <w:szCs w:val="18"/>
              </w:rPr>
            </w:pPr>
            <w:r w:rsidRPr="00AE4F36">
              <w:rPr>
                <w:rFonts w:ascii="Arial" w:eastAsia="Times New Roman" w:hAnsi="Arial" w:cs="Arial"/>
                <w:b/>
                <w:bCs/>
                <w:color w:val="000000"/>
                <w:sz w:val="18"/>
                <w:szCs w:val="18"/>
              </w:rPr>
              <w:t>Frequency</w:t>
            </w:r>
          </w:p>
        </w:tc>
        <w:tc>
          <w:tcPr>
            <w:tcW w:w="1701" w:type="dxa"/>
            <w:tcBorders>
              <w:top w:val="single" w:sz="4" w:space="0" w:color="auto"/>
              <w:left w:val="nil"/>
              <w:bottom w:val="single" w:sz="4" w:space="0" w:color="auto"/>
              <w:right w:val="single" w:sz="4" w:space="0" w:color="auto"/>
            </w:tcBorders>
            <w:shd w:val="clear" w:color="auto" w:fill="F2F2F2"/>
            <w:noWrap/>
            <w:vAlign w:val="center"/>
          </w:tcPr>
          <w:p w:rsidR="00FC2906" w:rsidRPr="00AE4F36" w:rsidRDefault="00FC2906" w:rsidP="00D216E8">
            <w:pPr>
              <w:bidi w:val="0"/>
              <w:spacing w:line="240" w:lineRule="auto"/>
              <w:jc w:val="center"/>
              <w:rPr>
                <w:rFonts w:ascii="Arial" w:eastAsia="Times New Roman" w:hAnsi="Arial" w:cs="Arial"/>
                <w:b/>
                <w:bCs/>
                <w:color w:val="000000"/>
                <w:sz w:val="18"/>
                <w:szCs w:val="18"/>
              </w:rPr>
            </w:pPr>
            <w:r w:rsidRPr="00AE4F36">
              <w:rPr>
                <w:rFonts w:ascii="Arial" w:eastAsia="Times New Roman" w:hAnsi="Arial" w:cs="Arial"/>
                <w:b/>
                <w:bCs/>
                <w:color w:val="000000"/>
                <w:sz w:val="18"/>
                <w:szCs w:val="18"/>
              </w:rPr>
              <w:t>Quantity (Number of subscriptions</w:t>
            </w:r>
          </w:p>
        </w:tc>
        <w:tc>
          <w:tcPr>
            <w:tcW w:w="1276" w:type="dxa"/>
            <w:tcBorders>
              <w:top w:val="single" w:sz="4" w:space="0" w:color="auto"/>
              <w:left w:val="nil"/>
              <w:bottom w:val="single" w:sz="4" w:space="0" w:color="auto"/>
              <w:right w:val="single" w:sz="4" w:space="0" w:color="auto"/>
            </w:tcBorders>
            <w:shd w:val="clear" w:color="auto" w:fill="F2F2F2"/>
            <w:vAlign w:val="center"/>
          </w:tcPr>
          <w:p w:rsidR="00FC2906" w:rsidRPr="00AE4F36" w:rsidRDefault="00FC2906" w:rsidP="00D216E8">
            <w:pPr>
              <w:bidi w:val="0"/>
              <w:spacing w:line="240" w:lineRule="auto"/>
              <w:jc w:val="center"/>
              <w:rPr>
                <w:rFonts w:ascii="Arial" w:eastAsia="Times New Roman" w:hAnsi="Arial" w:cs="Arial"/>
                <w:b/>
                <w:bCs/>
                <w:color w:val="000000"/>
                <w:sz w:val="18"/>
                <w:szCs w:val="18"/>
              </w:rPr>
            </w:pPr>
            <w:r w:rsidRPr="00AE4F36">
              <w:rPr>
                <w:rFonts w:ascii="Arial" w:eastAsia="Times New Roman" w:hAnsi="Arial" w:cs="Arial"/>
                <w:b/>
                <w:bCs/>
                <w:color w:val="000000"/>
                <w:sz w:val="18"/>
                <w:szCs w:val="18"/>
              </w:rPr>
              <w:t>Format</w:t>
            </w:r>
          </w:p>
        </w:tc>
        <w:tc>
          <w:tcPr>
            <w:tcW w:w="1418" w:type="dxa"/>
            <w:tcBorders>
              <w:top w:val="single" w:sz="4" w:space="0" w:color="auto"/>
              <w:left w:val="nil"/>
              <w:bottom w:val="single" w:sz="4" w:space="0" w:color="auto"/>
              <w:right w:val="single" w:sz="4" w:space="0" w:color="auto"/>
            </w:tcBorders>
            <w:shd w:val="clear" w:color="auto" w:fill="F2F2F2"/>
          </w:tcPr>
          <w:p w:rsidR="00FC2906" w:rsidRPr="00AE4F36" w:rsidRDefault="00FC2906" w:rsidP="00D216E8">
            <w:pPr>
              <w:bidi w:val="0"/>
              <w:spacing w:line="240" w:lineRule="auto"/>
              <w:jc w:val="center"/>
              <w:rPr>
                <w:rFonts w:ascii="Arial" w:eastAsia="Times New Roman" w:hAnsi="Arial" w:cs="Arial"/>
                <w:b/>
                <w:bCs/>
                <w:color w:val="000000"/>
                <w:sz w:val="18"/>
                <w:szCs w:val="18"/>
              </w:rPr>
            </w:pPr>
          </w:p>
          <w:p w:rsidR="00FC2906" w:rsidRPr="00AE4F36" w:rsidRDefault="00FC2906" w:rsidP="00D216E8">
            <w:pPr>
              <w:bidi w:val="0"/>
              <w:spacing w:line="240" w:lineRule="auto"/>
              <w:jc w:val="center"/>
              <w:rPr>
                <w:rFonts w:ascii="Arial" w:eastAsia="Times New Roman" w:hAnsi="Arial" w:cs="Arial"/>
                <w:b/>
                <w:bCs/>
                <w:color w:val="000000"/>
                <w:sz w:val="18"/>
                <w:szCs w:val="18"/>
              </w:rPr>
            </w:pPr>
            <w:r w:rsidRPr="00AE4F36">
              <w:rPr>
                <w:rFonts w:ascii="Arial" w:eastAsia="Times New Roman" w:hAnsi="Arial" w:cs="Arial" w:hint="cs"/>
                <w:b/>
                <w:bCs/>
                <w:color w:val="000000"/>
                <w:sz w:val="18"/>
                <w:szCs w:val="18"/>
                <w:rtl/>
              </w:rPr>
              <w:t>מחיר מוצע ב₪ כולל מע"מ</w:t>
            </w:r>
          </w:p>
        </w:tc>
      </w:tr>
      <w:tr w:rsidR="00FC2906" w:rsidRPr="00AE4F36" w:rsidTr="00D216E8">
        <w:trPr>
          <w:gridBefore w:val="1"/>
          <w:gridAfter w:val="2"/>
          <w:wBefore w:w="284" w:type="dxa"/>
          <w:wAfter w:w="2112" w:type="dxa"/>
          <w:trHeight w:val="509"/>
        </w:trPr>
        <w:tc>
          <w:tcPr>
            <w:tcW w:w="417" w:type="dxa"/>
            <w:tcBorders>
              <w:top w:val="single" w:sz="4" w:space="0" w:color="auto"/>
              <w:left w:val="single" w:sz="4" w:space="0" w:color="auto"/>
              <w:bottom w:val="nil"/>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 </w:t>
            </w:r>
          </w:p>
        </w:tc>
        <w:tc>
          <w:tcPr>
            <w:tcW w:w="1993" w:type="dxa"/>
            <w:gridSpan w:val="2"/>
            <w:tcBorders>
              <w:top w:val="single" w:sz="4" w:space="0" w:color="auto"/>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b/>
                <w:bCs/>
                <w:color w:val="000000"/>
                <w:sz w:val="18"/>
                <w:szCs w:val="18"/>
              </w:rPr>
            </w:pPr>
            <w:r w:rsidRPr="00AE4F36">
              <w:rPr>
                <w:rFonts w:ascii="Arial" w:eastAsia="Times New Roman" w:hAnsi="Arial" w:cs="Arial"/>
                <w:b/>
                <w:bCs/>
                <w:color w:val="000000"/>
                <w:sz w:val="18"/>
                <w:szCs w:val="18"/>
              </w:rPr>
              <w:t>Package Government Edition</w:t>
            </w:r>
            <w:r w:rsidRPr="00AE4F36">
              <w:rPr>
                <w:rFonts w:ascii="Arial" w:eastAsia="Times New Roman" w:hAnsi="Arial" w:cs="Arial"/>
                <w:color w:val="000000"/>
                <w:sz w:val="18"/>
                <w:szCs w:val="18"/>
              </w:rPr>
              <w:t xml:space="preserve"> (Include 2200 journal titles)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b/>
                <w:bCs/>
                <w:sz w:val="18"/>
                <w:szCs w:val="18"/>
              </w:rPr>
            </w:pPr>
            <w:r w:rsidRPr="00AE4F36">
              <w:rPr>
                <w:rFonts w:ascii="Arial" w:eastAsia="Times New Roman" w:hAnsi="Arial" w:cs="Arial"/>
                <w:b/>
                <w:bCs/>
                <w:sz w:val="18"/>
                <w:szCs w:val="18"/>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rPr>
            </w:pPr>
            <w:r w:rsidRPr="00AE4F36">
              <w:rPr>
                <w:rFonts w:ascii="Arial" w:eastAsia="Times New Roman" w:hAnsi="Arial" w:cs="Arial"/>
                <w:sz w:val="18"/>
                <w:szCs w:val="18"/>
              </w:rPr>
              <w:t>Elsevier Publisher</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 </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single" w:sz="4" w:space="0" w:color="auto"/>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440"/>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 </w:t>
            </w:r>
          </w:p>
        </w:tc>
        <w:tc>
          <w:tcPr>
            <w:tcW w:w="1993" w:type="dxa"/>
            <w:gridSpan w:val="2"/>
            <w:tcBorders>
              <w:top w:val="nil"/>
              <w:left w:val="nil"/>
              <w:bottom w:val="single" w:sz="4" w:space="0" w:color="auto"/>
              <w:right w:val="single" w:sz="4" w:space="0" w:color="auto"/>
            </w:tcBorders>
            <w:shd w:val="clear" w:color="000000" w:fill="FFFFFF"/>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Additional Titles to Package Government Edition:</w:t>
            </w:r>
          </w:p>
        </w:tc>
        <w:tc>
          <w:tcPr>
            <w:tcW w:w="1134" w:type="dxa"/>
            <w:tcBorders>
              <w:top w:val="nil"/>
              <w:left w:val="nil"/>
              <w:bottom w:val="single" w:sz="4" w:space="0" w:color="auto"/>
              <w:right w:val="single" w:sz="4" w:space="0" w:color="auto"/>
            </w:tcBorders>
            <w:shd w:val="clear" w:color="000000" w:fill="FFFFFF"/>
            <w:vAlign w:val="center"/>
            <w:hideMark/>
          </w:tcPr>
          <w:p w:rsidR="00FC2906" w:rsidRPr="00AE4F36" w:rsidRDefault="00FC2906" w:rsidP="00D216E8">
            <w:pPr>
              <w:bidi w:val="0"/>
              <w:spacing w:line="240" w:lineRule="auto"/>
              <w:jc w:val="center"/>
              <w:rPr>
                <w:rFonts w:ascii="Arial" w:eastAsia="Times New Roman" w:hAnsi="Arial" w:cs="Arial"/>
                <w:b/>
                <w:bCs/>
                <w:sz w:val="18"/>
                <w:szCs w:val="18"/>
              </w:rPr>
            </w:pPr>
            <w:r w:rsidRPr="00AE4F36">
              <w:rPr>
                <w:rFonts w:ascii="Arial" w:eastAsia="Times New Roman" w:hAnsi="Arial" w:cs="Arial"/>
                <w:b/>
                <w:bCs/>
                <w:sz w:val="18"/>
                <w:szCs w:val="18"/>
              </w:rPr>
              <w:t> </w:t>
            </w:r>
          </w:p>
        </w:tc>
        <w:tc>
          <w:tcPr>
            <w:tcW w:w="1134" w:type="dxa"/>
            <w:tcBorders>
              <w:top w:val="nil"/>
              <w:left w:val="nil"/>
              <w:bottom w:val="single" w:sz="4" w:space="0" w:color="auto"/>
              <w:right w:val="single" w:sz="4" w:space="0" w:color="auto"/>
            </w:tcBorders>
            <w:shd w:val="clear" w:color="000000" w:fill="FFFFFF"/>
            <w:vAlign w:val="center"/>
            <w:hideMark/>
          </w:tcPr>
          <w:p w:rsidR="00FC2906" w:rsidRPr="00AE4F36" w:rsidRDefault="00FC2906" w:rsidP="00D216E8">
            <w:pPr>
              <w:bidi w:val="0"/>
              <w:spacing w:line="240" w:lineRule="auto"/>
              <w:jc w:val="left"/>
              <w:rPr>
                <w:rFonts w:ascii="Arial" w:eastAsia="Times New Roman" w:hAnsi="Arial" w:cs="Arial"/>
                <w:sz w:val="18"/>
                <w:szCs w:val="18"/>
              </w:rPr>
            </w:pPr>
            <w:r w:rsidRPr="00AE4F36">
              <w:rPr>
                <w:rFonts w:ascii="Arial" w:eastAsia="Times New Roman" w:hAnsi="Arial" w:cs="Arial"/>
                <w:sz w:val="18"/>
                <w:szCs w:val="18"/>
              </w:rPr>
              <w:t> </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 </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 </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 </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 xml:space="preserve">Advances in Applied Microbiology </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0065-2164</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rPr>
            </w:pPr>
            <w:r w:rsidRPr="00AE4F36">
              <w:rPr>
                <w:rFonts w:ascii="Arial" w:eastAsia="Times New Roman" w:hAnsi="Arial" w:cs="Arial"/>
                <w:sz w:val="18"/>
                <w:szCs w:val="18"/>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4</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2</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 xml:space="preserve">Advances in Parasitology </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0065-308X</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4</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3</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 xml:space="preserve">Advances in Virus Research </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0065-3527</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3</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4</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Cell</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0092-8674</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rPr>
            </w:pPr>
            <w:r w:rsidRPr="00AE4F36">
              <w:rPr>
                <w:rFonts w:ascii="Arial" w:eastAsia="Times New Roman" w:hAnsi="Arial" w:cs="Arial"/>
                <w:sz w:val="18"/>
                <w:szCs w:val="18"/>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26</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5</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 xml:space="preserve">Cell Host &amp; Microbe </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1931-3128</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12</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6</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Clinical Microbiology and Infection</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1198-743X</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12</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7</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Infectious Disease Clinics of North America</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0891-5520</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4</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8</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International Review of Cell and Molecular Biology</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1937-6448</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8</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9</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Methods in Microbiology</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0580-9517</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2</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10</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Veterinary Clinics of North America Equine Practice</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0749-0739</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4</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11</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Veterinary Clinics of North America Food Animal Practice</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0749-0720</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3</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r w:rsidR="00FC2906" w:rsidRPr="00AE4F36" w:rsidTr="00D216E8">
        <w:trPr>
          <w:gridBefore w:val="1"/>
          <w:gridAfter w:val="2"/>
          <w:wBefore w:w="284" w:type="dxa"/>
          <w:wAfter w:w="2112" w:type="dxa"/>
          <w:trHeight w:val="509"/>
        </w:trPr>
        <w:tc>
          <w:tcPr>
            <w:tcW w:w="417" w:type="dxa"/>
            <w:tcBorders>
              <w:top w:val="nil"/>
              <w:left w:val="single" w:sz="4" w:space="0" w:color="auto"/>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12</w:t>
            </w:r>
          </w:p>
        </w:tc>
        <w:tc>
          <w:tcPr>
            <w:tcW w:w="1993" w:type="dxa"/>
            <w:gridSpan w:val="2"/>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Veterinary Clinics of North America Small Animal Practice</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sz w:val="18"/>
                <w:szCs w:val="18"/>
              </w:rPr>
            </w:pPr>
            <w:r w:rsidRPr="00AE4F36">
              <w:rPr>
                <w:rFonts w:ascii="Arial" w:eastAsia="Times New Roman" w:hAnsi="Arial" w:cs="Arial"/>
                <w:sz w:val="18"/>
                <w:szCs w:val="18"/>
              </w:rPr>
              <w:t>0195-5616</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sz w:val="18"/>
                <w:szCs w:val="18"/>
                <w:u w:val="single"/>
              </w:rPr>
            </w:pPr>
            <w:r w:rsidRPr="00AE4F36">
              <w:rPr>
                <w:rFonts w:ascii="Arial" w:eastAsia="Times New Roman" w:hAnsi="Arial" w:cs="Arial"/>
                <w:sz w:val="18"/>
                <w:szCs w:val="18"/>
                <w:u w:val="single"/>
              </w:rPr>
              <w:t>Elsevier Publisher</w:t>
            </w:r>
          </w:p>
        </w:tc>
        <w:tc>
          <w:tcPr>
            <w:tcW w:w="1134"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6</w:t>
            </w:r>
          </w:p>
        </w:tc>
        <w:tc>
          <w:tcPr>
            <w:tcW w:w="1701" w:type="dxa"/>
            <w:tcBorders>
              <w:top w:val="nil"/>
              <w:left w:val="nil"/>
              <w:bottom w:val="single" w:sz="4" w:space="0" w:color="auto"/>
              <w:right w:val="single" w:sz="4" w:space="0" w:color="auto"/>
            </w:tcBorders>
            <w:shd w:val="clear" w:color="auto" w:fill="auto"/>
            <w:noWrap/>
            <w:vAlign w:val="center"/>
            <w:hideMark/>
          </w:tcPr>
          <w:p w:rsidR="00FC2906" w:rsidRPr="00AE4F36" w:rsidRDefault="00FC2906" w:rsidP="00D216E8">
            <w:pPr>
              <w:bidi w:val="0"/>
              <w:spacing w:line="240" w:lineRule="auto"/>
              <w:jc w:val="center"/>
              <w:rPr>
                <w:rFonts w:ascii="Arial" w:eastAsia="Times New Roman" w:hAnsi="Arial" w:cs="Arial"/>
                <w:color w:val="000000"/>
                <w:sz w:val="18"/>
                <w:szCs w:val="18"/>
              </w:rPr>
            </w:pPr>
            <w:r w:rsidRPr="00AE4F36">
              <w:rPr>
                <w:rFonts w:ascii="Arial" w:eastAsia="Times New Roman" w:hAnsi="Arial" w:cs="Arial"/>
                <w:color w:val="000000"/>
                <w:sz w:val="18"/>
                <w:szCs w:val="18"/>
              </w:rPr>
              <w:t>1 - Unlimited</w:t>
            </w:r>
          </w:p>
        </w:tc>
        <w:tc>
          <w:tcPr>
            <w:tcW w:w="1276" w:type="dxa"/>
            <w:tcBorders>
              <w:top w:val="nil"/>
              <w:left w:val="nil"/>
              <w:bottom w:val="single" w:sz="4" w:space="0" w:color="auto"/>
              <w:right w:val="single" w:sz="4" w:space="0" w:color="auto"/>
            </w:tcBorders>
            <w:shd w:val="clear" w:color="auto" w:fill="auto"/>
            <w:vAlign w:val="center"/>
            <w:hideMark/>
          </w:tcPr>
          <w:p w:rsidR="00FC2906" w:rsidRPr="00AE4F36" w:rsidRDefault="00FC2906" w:rsidP="00D216E8">
            <w:pPr>
              <w:bidi w:val="0"/>
              <w:spacing w:line="240" w:lineRule="auto"/>
              <w:jc w:val="left"/>
              <w:rPr>
                <w:rFonts w:ascii="Arial" w:eastAsia="Times New Roman" w:hAnsi="Arial" w:cs="Arial"/>
                <w:color w:val="000000"/>
                <w:sz w:val="18"/>
                <w:szCs w:val="18"/>
              </w:rPr>
            </w:pPr>
            <w:r w:rsidRPr="00AE4F36">
              <w:rPr>
                <w:rFonts w:ascii="Arial" w:eastAsia="Times New Roman" w:hAnsi="Arial" w:cs="Arial"/>
                <w:color w:val="000000"/>
                <w:sz w:val="18"/>
                <w:szCs w:val="18"/>
              </w:rPr>
              <w:t>Online (electronic) IP</w:t>
            </w:r>
          </w:p>
        </w:tc>
        <w:tc>
          <w:tcPr>
            <w:tcW w:w="1418" w:type="dxa"/>
            <w:tcBorders>
              <w:top w:val="nil"/>
              <w:left w:val="nil"/>
              <w:bottom w:val="single" w:sz="4" w:space="0" w:color="auto"/>
              <w:right w:val="single" w:sz="4" w:space="0" w:color="auto"/>
            </w:tcBorders>
          </w:tcPr>
          <w:p w:rsidR="00FC2906" w:rsidRPr="00AE4F36" w:rsidRDefault="00FC2906" w:rsidP="00D216E8">
            <w:pPr>
              <w:bidi w:val="0"/>
              <w:spacing w:line="240" w:lineRule="auto"/>
              <w:jc w:val="left"/>
              <w:rPr>
                <w:rFonts w:ascii="Arial" w:eastAsia="Times New Roman" w:hAnsi="Arial" w:cs="Arial"/>
                <w:color w:val="000000"/>
                <w:sz w:val="18"/>
                <w:szCs w:val="18"/>
              </w:rPr>
            </w:pPr>
          </w:p>
        </w:tc>
      </w:tr>
    </w:tbl>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p>
    <w:p w:rsidR="00FC2906" w:rsidRDefault="00FC2906" w:rsidP="00FC2906">
      <w:pPr>
        <w:rPr>
          <w:rFonts w:ascii="Narkisim" w:hAnsi="Narkisim"/>
          <w:highlight w:val="yellow"/>
          <w:u w:val="single"/>
          <w:rtl/>
        </w:rPr>
      </w:pPr>
      <w:bookmarkStart w:id="5" w:name="_GoBack"/>
      <w:bookmarkEnd w:id="5"/>
    </w:p>
    <w:p w:rsidR="00FC2906" w:rsidRDefault="00FC2906" w:rsidP="00FC2906">
      <w:pPr>
        <w:pStyle w:val="Normal1"/>
        <w:widowControl/>
        <w:numPr>
          <w:ilvl w:val="1"/>
          <w:numId w:val="91"/>
        </w:numPr>
        <w:tabs>
          <w:tab w:val="clear" w:pos="792"/>
        </w:tabs>
        <w:adjustRightInd/>
        <w:spacing w:line="360" w:lineRule="auto"/>
        <w:ind w:left="15" w:hanging="567"/>
        <w:textAlignment w:val="auto"/>
        <w:rPr>
          <w:rFonts w:ascii="Narkisim" w:hAnsi="Narkisim"/>
          <w:b/>
          <w:bCs/>
          <w:sz w:val="26"/>
          <w:szCs w:val="26"/>
          <w:u w:val="single"/>
        </w:rPr>
      </w:pPr>
      <w:r w:rsidRPr="005E7195">
        <w:rPr>
          <w:rFonts w:ascii="Narkisim" w:hAnsi="Narkisim" w:hint="cs"/>
          <w:b/>
          <w:bCs/>
          <w:sz w:val="26"/>
          <w:szCs w:val="26"/>
          <w:u w:val="single"/>
          <w:rtl/>
        </w:rPr>
        <w:lastRenderedPageBreak/>
        <w:t>השירותים הווטרינריים ובריאות המקנה</w:t>
      </w:r>
      <w:r>
        <w:rPr>
          <w:rFonts w:ascii="Narkisim" w:hAnsi="Narkisim" w:hint="cs"/>
          <w:b/>
          <w:bCs/>
          <w:sz w:val="26"/>
          <w:szCs w:val="26"/>
          <w:u w:val="single"/>
          <w:rtl/>
        </w:rPr>
        <w:t xml:space="preserve"> </w:t>
      </w:r>
      <w:r>
        <w:rPr>
          <w:rFonts w:ascii="Narkisim" w:hAnsi="Narkisim"/>
          <w:b/>
          <w:bCs/>
          <w:sz w:val="26"/>
          <w:szCs w:val="26"/>
          <w:u w:val="single"/>
          <w:rtl/>
        </w:rPr>
        <w:t>–</w:t>
      </w:r>
      <w:r>
        <w:rPr>
          <w:rFonts w:ascii="Narkisim" w:hAnsi="Narkisim" w:hint="cs"/>
          <w:b/>
          <w:bCs/>
          <w:sz w:val="26"/>
          <w:szCs w:val="26"/>
          <w:u w:val="single"/>
          <w:rtl/>
        </w:rPr>
        <w:t xml:space="preserve"> מוצר ג'</w:t>
      </w:r>
    </w:p>
    <w:p w:rsidR="00FC2906" w:rsidRPr="00221EF0" w:rsidRDefault="00FC2906" w:rsidP="00FC2906">
      <w:pPr>
        <w:pStyle w:val="Normal1"/>
        <w:widowControl/>
        <w:adjustRightInd/>
        <w:spacing w:line="360" w:lineRule="auto"/>
        <w:ind w:left="15"/>
        <w:textAlignment w:val="auto"/>
        <w:rPr>
          <w:rFonts w:ascii="Narkisim" w:hAnsi="Narkisim"/>
          <w:b/>
          <w:bCs/>
          <w:sz w:val="24"/>
          <w:u w:val="single"/>
          <w:rtl/>
        </w:rPr>
      </w:pPr>
      <w:r w:rsidRPr="00FE040A">
        <w:rPr>
          <w:rFonts w:ascii="Narkisim" w:hAnsi="Narkisim" w:hint="cs"/>
          <w:b/>
          <w:bCs/>
          <w:color w:val="000000"/>
          <w:sz w:val="24"/>
          <w:u w:val="single"/>
          <w:rtl/>
          <w:lang w:eastAsia="en-US"/>
        </w:rPr>
        <w:t>מנוי שנתי</w:t>
      </w:r>
      <w:r>
        <w:rPr>
          <w:rFonts w:ascii="Narkisim" w:hAnsi="Narkisim" w:hint="cs"/>
          <w:b/>
          <w:bCs/>
          <w:color w:val="000000"/>
          <w:sz w:val="24"/>
          <w:rtl/>
          <w:lang w:eastAsia="en-US"/>
        </w:rPr>
        <w:t xml:space="preserve"> ל</w:t>
      </w:r>
      <w:r w:rsidRPr="00221EF0">
        <w:rPr>
          <w:rFonts w:ascii="Narkisim" w:hAnsi="Narkisim"/>
          <w:b/>
          <w:bCs/>
          <w:color w:val="000000"/>
          <w:sz w:val="24"/>
          <w:rtl/>
          <w:lang w:eastAsia="en-US"/>
        </w:rPr>
        <w:t>כלי חיפוש (כלי גילוי) המאפשר חיפוש אחד ויחיד לכול מקורות המידע, כולל גישה לטקסט מלא לאוסף הספרייה  ומקורות חינמיים בעולם.</w:t>
      </w:r>
    </w:p>
    <w:tbl>
      <w:tblPr>
        <w:tblW w:w="9640" w:type="dxa"/>
        <w:tblInd w:w="-993" w:type="dxa"/>
        <w:tblLayout w:type="fixed"/>
        <w:tblLook w:val="04A0" w:firstRow="1" w:lastRow="0" w:firstColumn="1" w:lastColumn="0" w:noHBand="0" w:noVBand="1"/>
      </w:tblPr>
      <w:tblGrid>
        <w:gridCol w:w="998"/>
        <w:gridCol w:w="420"/>
        <w:gridCol w:w="1636"/>
        <w:gridCol w:w="2386"/>
        <w:gridCol w:w="1649"/>
        <w:gridCol w:w="1417"/>
        <w:gridCol w:w="1134"/>
      </w:tblGrid>
      <w:tr w:rsidR="00FC2906" w:rsidRPr="00FE040A" w:rsidTr="00D216E8">
        <w:trPr>
          <w:gridAfter w:val="4"/>
          <w:wAfter w:w="6586" w:type="dxa"/>
          <w:trHeight w:val="345"/>
        </w:trPr>
        <w:tc>
          <w:tcPr>
            <w:tcW w:w="1418" w:type="dxa"/>
            <w:gridSpan w:val="2"/>
            <w:tcBorders>
              <w:top w:val="nil"/>
              <w:left w:val="nil"/>
              <w:bottom w:val="nil"/>
              <w:right w:val="nil"/>
            </w:tcBorders>
          </w:tcPr>
          <w:p w:rsidR="00FC2906" w:rsidRPr="00FE040A" w:rsidRDefault="00FC2906" w:rsidP="00D216E8">
            <w:pPr>
              <w:bidi w:val="0"/>
              <w:spacing w:line="240" w:lineRule="auto"/>
              <w:jc w:val="center"/>
              <w:rPr>
                <w:rFonts w:ascii="Arial" w:eastAsia="Times New Roman" w:hAnsi="Arial" w:cs="Arial"/>
                <w:b/>
                <w:bCs/>
                <w:color w:val="000000"/>
                <w:sz w:val="22"/>
                <w:szCs w:val="22"/>
              </w:rPr>
            </w:pPr>
          </w:p>
        </w:tc>
        <w:tc>
          <w:tcPr>
            <w:tcW w:w="1636" w:type="dxa"/>
            <w:tcBorders>
              <w:top w:val="nil"/>
              <w:left w:val="nil"/>
              <w:bottom w:val="nil"/>
              <w:right w:val="nil"/>
            </w:tcBorders>
          </w:tcPr>
          <w:p w:rsidR="00FC2906" w:rsidRPr="00FE040A" w:rsidRDefault="00FC2906" w:rsidP="00D216E8">
            <w:pPr>
              <w:bidi w:val="0"/>
              <w:spacing w:line="240" w:lineRule="auto"/>
              <w:jc w:val="center"/>
              <w:rPr>
                <w:rFonts w:ascii="Arial" w:eastAsia="Times New Roman" w:hAnsi="Arial" w:cs="Arial"/>
                <w:b/>
                <w:bCs/>
                <w:sz w:val="22"/>
                <w:szCs w:val="22"/>
              </w:rPr>
            </w:pPr>
          </w:p>
        </w:tc>
      </w:tr>
      <w:tr w:rsidR="00FC2906" w:rsidRPr="00FE040A" w:rsidTr="00D216E8">
        <w:trPr>
          <w:gridBefore w:val="1"/>
          <w:wBefore w:w="998" w:type="dxa"/>
          <w:trHeight w:val="378"/>
        </w:trPr>
        <w:tc>
          <w:tcPr>
            <w:tcW w:w="444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C2906" w:rsidRPr="00FE040A" w:rsidRDefault="00FC2906" w:rsidP="00D216E8">
            <w:pPr>
              <w:spacing w:line="240" w:lineRule="auto"/>
              <w:jc w:val="left"/>
              <w:rPr>
                <w:rFonts w:ascii="Narkisim" w:eastAsia="Times New Roman" w:hAnsi="Narkisim"/>
                <w:color w:val="000000"/>
                <w:sz w:val="22"/>
                <w:szCs w:val="22"/>
                <w:rtl/>
              </w:rPr>
            </w:pPr>
            <w:r w:rsidRPr="00FE040A">
              <w:rPr>
                <w:rFonts w:ascii="Narkisim" w:eastAsia="Times New Roman" w:hAnsi="Narkisim"/>
                <w:color w:val="000000"/>
                <w:sz w:val="22"/>
                <w:szCs w:val="22"/>
                <w:rtl/>
              </w:rPr>
              <w:t>תיאור המוצר</w:t>
            </w:r>
          </w:p>
        </w:tc>
        <w:tc>
          <w:tcPr>
            <w:tcW w:w="1649" w:type="dxa"/>
            <w:tcBorders>
              <w:top w:val="single" w:sz="4" w:space="0" w:color="auto"/>
              <w:left w:val="nil"/>
              <w:bottom w:val="single" w:sz="4" w:space="0" w:color="auto"/>
              <w:right w:val="single" w:sz="4" w:space="0" w:color="auto"/>
            </w:tcBorders>
            <w:shd w:val="clear" w:color="auto" w:fill="F2F2F2" w:themeFill="background1" w:themeFillShade="F2"/>
            <w:noWrap/>
            <w:vAlign w:val="center"/>
          </w:tcPr>
          <w:p w:rsidR="00FC2906" w:rsidRPr="00FE040A" w:rsidRDefault="00FC2906" w:rsidP="00D216E8">
            <w:pPr>
              <w:bidi w:val="0"/>
              <w:spacing w:line="240" w:lineRule="auto"/>
              <w:jc w:val="center"/>
              <w:rPr>
                <w:rFonts w:ascii="Narkisim" w:eastAsia="Times New Roman" w:hAnsi="Narkisim"/>
                <w:color w:val="000000"/>
                <w:sz w:val="22"/>
                <w:szCs w:val="22"/>
              </w:rPr>
            </w:pPr>
            <w:r w:rsidRPr="008D6F82">
              <w:rPr>
                <w:rFonts w:ascii="Narkisim" w:eastAsia="Times New Roman" w:hAnsi="Narkisim"/>
                <w:b/>
                <w:bCs/>
                <w:color w:val="000000"/>
                <w:sz w:val="22"/>
                <w:szCs w:val="22"/>
              </w:rPr>
              <w:t>Quantity (Number of subscriptions</w:t>
            </w:r>
          </w:p>
        </w:tc>
        <w:tc>
          <w:tcPr>
            <w:tcW w:w="1417"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FC2906" w:rsidRPr="00FE040A" w:rsidRDefault="00FC2906" w:rsidP="00D216E8">
            <w:pPr>
              <w:bidi w:val="0"/>
              <w:spacing w:line="240" w:lineRule="auto"/>
              <w:jc w:val="left"/>
              <w:rPr>
                <w:rFonts w:ascii="Narkisim" w:eastAsia="Times New Roman" w:hAnsi="Narkisim"/>
                <w:color w:val="000000"/>
                <w:sz w:val="22"/>
                <w:szCs w:val="22"/>
              </w:rPr>
            </w:pPr>
            <w:r w:rsidRPr="008D6F82">
              <w:rPr>
                <w:rFonts w:ascii="Narkisim" w:eastAsia="Times New Roman" w:hAnsi="Narkisim"/>
                <w:b/>
                <w:bCs/>
                <w:color w:val="000000"/>
                <w:sz w:val="22"/>
                <w:szCs w:val="22"/>
              </w:rPr>
              <w:t>Format</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C2906" w:rsidRPr="00FE040A" w:rsidRDefault="00FC2906" w:rsidP="00D216E8">
            <w:pPr>
              <w:bidi w:val="0"/>
              <w:spacing w:line="240" w:lineRule="auto"/>
              <w:jc w:val="left"/>
              <w:rPr>
                <w:rFonts w:ascii="Narkisim" w:eastAsia="Times New Roman" w:hAnsi="Narkisim"/>
                <w:color w:val="000000"/>
                <w:sz w:val="22"/>
                <w:szCs w:val="22"/>
              </w:rPr>
            </w:pPr>
            <w:r w:rsidRPr="00FE040A">
              <w:rPr>
                <w:rFonts w:ascii="Narkisim" w:eastAsia="Times New Roman" w:hAnsi="Narkisim"/>
                <w:b/>
                <w:bCs/>
                <w:color w:val="000000"/>
                <w:sz w:val="22"/>
                <w:szCs w:val="22"/>
                <w:rtl/>
              </w:rPr>
              <w:t>מחיר מוצע בש"ח לא כולל מע"מ</w:t>
            </w:r>
          </w:p>
        </w:tc>
      </w:tr>
      <w:tr w:rsidR="00FC2906" w:rsidRPr="00FE040A" w:rsidTr="00D216E8">
        <w:trPr>
          <w:gridBefore w:val="1"/>
          <w:wBefore w:w="998" w:type="dxa"/>
          <w:trHeight w:val="3804"/>
        </w:trPr>
        <w:tc>
          <w:tcPr>
            <w:tcW w:w="4442"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FC2906" w:rsidRPr="00FE040A" w:rsidRDefault="00FC2906" w:rsidP="00D216E8">
            <w:pPr>
              <w:spacing w:line="240" w:lineRule="auto"/>
              <w:jc w:val="left"/>
              <w:rPr>
                <w:rFonts w:ascii="Arial" w:eastAsia="Times New Roman" w:hAnsi="Arial" w:cs="Arial"/>
                <w:color w:val="000000"/>
                <w:sz w:val="22"/>
                <w:szCs w:val="22"/>
                <w:rtl/>
              </w:rPr>
            </w:pPr>
            <w:r w:rsidRPr="00AE4F36">
              <w:rPr>
                <w:rFonts w:ascii="Arial" w:eastAsia="Times New Roman" w:hAnsi="Arial" w:cs="Arial"/>
                <w:color w:val="000000"/>
                <w:sz w:val="20"/>
                <w:szCs w:val="20"/>
                <w:rtl/>
              </w:rPr>
              <w:t xml:space="preserve">כלי חיפוש המאפשר חיפוש אחד ויחיד לכול מקורות המידע: מאגרי מידע, כתבי עת וספרים אלקטרונים ממו"לים שונים בעולם וסוגי חומר אחרים (סרטים, מצגות, דיסרטציות, תקנים, תמונות ועוד),  הכולל גישה לטקסט מלא לאוסף </w:t>
            </w:r>
            <w:proofErr w:type="spellStart"/>
            <w:r w:rsidRPr="00AE4F36">
              <w:rPr>
                <w:rFonts w:ascii="Arial" w:eastAsia="Times New Roman" w:hAnsi="Arial" w:cs="Arial"/>
                <w:color w:val="000000"/>
                <w:sz w:val="20"/>
                <w:szCs w:val="20"/>
                <w:rtl/>
              </w:rPr>
              <w:t>הספריה</w:t>
            </w:r>
            <w:proofErr w:type="spellEnd"/>
            <w:r w:rsidRPr="00AE4F36">
              <w:rPr>
                <w:rFonts w:ascii="Arial" w:eastAsia="Times New Roman" w:hAnsi="Arial" w:cs="Arial"/>
                <w:color w:val="000000"/>
                <w:sz w:val="20"/>
                <w:szCs w:val="20"/>
                <w:rtl/>
              </w:rPr>
              <w:t xml:space="preserve"> (שלנו) ומקורות חינמיים בעולם.</w:t>
            </w:r>
            <w:r w:rsidRPr="00AE4F36">
              <w:rPr>
                <w:rFonts w:ascii="Arial" w:eastAsia="Times New Roman" w:hAnsi="Arial" w:cs="Arial"/>
                <w:color w:val="000000"/>
                <w:sz w:val="20"/>
                <w:szCs w:val="20"/>
                <w:rtl/>
              </w:rPr>
              <w:br/>
              <w:t xml:space="preserve">מטרתו לספק כלי חיפוש מאוחד למשתמשי הספרייה, המאפשר למשתמשים לחפש משאבים מודפסים ואלקטרוניים בבעלות או מנויים של הספרייה (כולל גישה לטקסט מלא), תוכן למגוון מקורות מדעיים ומקצועיים בעולם, טקסט מלא של גוף גדול של מאמרים שסופקו על ידי מפרסמים רבים ושונים, אשר בגישה פתוחה-חופשית. </w:t>
            </w:r>
            <w:r w:rsidRPr="00AE4F36">
              <w:rPr>
                <w:rFonts w:ascii="Arial" w:eastAsia="Times New Roman" w:hAnsi="Arial" w:cs="Arial"/>
                <w:color w:val="000000"/>
                <w:sz w:val="20"/>
                <w:szCs w:val="20"/>
                <w:rtl/>
              </w:rPr>
              <w:br/>
              <w:t>כלי גילוי מורכב מ: אינדקס, פותר קישורים, ממשק חיפוש.</w:t>
            </w:r>
            <w:r w:rsidRPr="00AE4F36">
              <w:rPr>
                <w:rFonts w:ascii="Arial" w:eastAsia="Times New Roman" w:hAnsi="Arial" w:cs="Arial"/>
                <w:color w:val="000000"/>
                <w:sz w:val="20"/>
                <w:szCs w:val="20"/>
                <w:rtl/>
              </w:rPr>
              <w:br/>
              <w:t xml:space="preserve">לינק </w:t>
            </w:r>
            <w:proofErr w:type="spellStart"/>
            <w:r w:rsidRPr="00AE4F36">
              <w:rPr>
                <w:rFonts w:ascii="Arial" w:eastAsia="Times New Roman" w:hAnsi="Arial" w:cs="Arial"/>
                <w:color w:val="000000"/>
                <w:sz w:val="20"/>
                <w:szCs w:val="20"/>
                <w:rtl/>
              </w:rPr>
              <w:t>רזולבר</w:t>
            </w:r>
            <w:proofErr w:type="spellEnd"/>
            <w:r w:rsidRPr="00AE4F36">
              <w:rPr>
                <w:rFonts w:ascii="Arial" w:eastAsia="Times New Roman" w:hAnsi="Arial" w:cs="Arial"/>
                <w:color w:val="000000"/>
                <w:sz w:val="20"/>
                <w:szCs w:val="20"/>
                <w:rtl/>
              </w:rPr>
              <w:t xml:space="preserve"> משמש כמקשר בין האינדקס או תקציר ובין הטקסט המלא בלחיצה אחת, משמש אותנו (באופן ויזואלי) בכלי חיפוש ,</w:t>
            </w:r>
            <w:r w:rsidRPr="00AE4F36">
              <w:rPr>
                <w:rFonts w:ascii="Arial" w:eastAsia="Times New Roman" w:hAnsi="Arial" w:cs="Arial"/>
                <w:color w:val="000000"/>
                <w:sz w:val="20"/>
                <w:szCs w:val="20"/>
              </w:rPr>
              <w:t>PUBMED</w:t>
            </w:r>
            <w:r w:rsidRPr="00AE4F36">
              <w:rPr>
                <w:rFonts w:ascii="Arial" w:eastAsia="Times New Roman" w:hAnsi="Arial" w:cs="Arial"/>
                <w:color w:val="000000"/>
                <w:sz w:val="20"/>
                <w:szCs w:val="20"/>
                <w:rtl/>
              </w:rPr>
              <w:t xml:space="preserve">  , </w:t>
            </w:r>
            <w:r w:rsidRPr="00AE4F36">
              <w:rPr>
                <w:rFonts w:ascii="Arial" w:eastAsia="Times New Roman" w:hAnsi="Arial" w:cs="Arial"/>
                <w:color w:val="000000"/>
                <w:sz w:val="20"/>
                <w:szCs w:val="20"/>
              </w:rPr>
              <w:t>GOOGLE SCHOLAR</w:t>
            </w:r>
            <w:r w:rsidRPr="00AE4F36">
              <w:rPr>
                <w:rFonts w:ascii="Arial" w:eastAsia="Times New Roman" w:hAnsi="Arial" w:cs="Arial"/>
                <w:color w:val="000000"/>
                <w:sz w:val="20"/>
                <w:szCs w:val="20"/>
                <w:rtl/>
              </w:rPr>
              <w:t xml:space="preserve"> ואחרים.</w:t>
            </w:r>
          </w:p>
        </w:tc>
        <w:tc>
          <w:tcPr>
            <w:tcW w:w="16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2906" w:rsidRPr="00FE040A" w:rsidRDefault="00FC2906" w:rsidP="00D216E8">
            <w:pPr>
              <w:bidi w:val="0"/>
              <w:spacing w:line="240" w:lineRule="auto"/>
              <w:jc w:val="center"/>
              <w:rPr>
                <w:rFonts w:ascii="Arial" w:eastAsia="Times New Roman" w:hAnsi="Arial" w:cs="Arial"/>
                <w:color w:val="000000"/>
                <w:sz w:val="22"/>
                <w:szCs w:val="22"/>
              </w:rPr>
            </w:pPr>
            <w:r w:rsidRPr="00FE040A">
              <w:rPr>
                <w:rFonts w:ascii="Arial" w:eastAsia="Times New Roman" w:hAnsi="Arial" w:cs="Arial"/>
                <w:color w:val="000000"/>
                <w:sz w:val="22"/>
                <w:szCs w:val="22"/>
              </w:rPr>
              <w:t>1-Unlimited</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2906" w:rsidRPr="00FE040A" w:rsidRDefault="00FC2906" w:rsidP="00D216E8">
            <w:pPr>
              <w:bidi w:val="0"/>
              <w:spacing w:line="240" w:lineRule="auto"/>
              <w:jc w:val="left"/>
              <w:rPr>
                <w:rFonts w:ascii="Arial" w:eastAsia="Times New Roman" w:hAnsi="Arial" w:cs="Arial"/>
                <w:color w:val="000000"/>
                <w:sz w:val="22"/>
                <w:szCs w:val="22"/>
              </w:rPr>
            </w:pPr>
            <w:r w:rsidRPr="00FE040A">
              <w:rPr>
                <w:rFonts w:ascii="Arial" w:eastAsia="Times New Roman" w:hAnsi="Arial" w:cs="Arial"/>
                <w:color w:val="000000"/>
                <w:sz w:val="22"/>
                <w:szCs w:val="22"/>
              </w:rPr>
              <w:t>Online (electronic) IP</w:t>
            </w:r>
          </w:p>
        </w:tc>
        <w:tc>
          <w:tcPr>
            <w:tcW w:w="1134" w:type="dxa"/>
            <w:tcBorders>
              <w:top w:val="single" w:sz="4" w:space="0" w:color="auto"/>
              <w:left w:val="single" w:sz="4" w:space="0" w:color="auto"/>
              <w:bottom w:val="single" w:sz="4" w:space="0" w:color="auto"/>
              <w:right w:val="single" w:sz="4" w:space="0" w:color="auto"/>
            </w:tcBorders>
          </w:tcPr>
          <w:p w:rsidR="00FC2906" w:rsidRPr="00FE040A" w:rsidRDefault="00FC2906" w:rsidP="00D216E8">
            <w:pPr>
              <w:bidi w:val="0"/>
              <w:spacing w:line="240" w:lineRule="auto"/>
              <w:jc w:val="left"/>
              <w:rPr>
                <w:rFonts w:ascii="Arial" w:eastAsia="Times New Roman" w:hAnsi="Arial" w:cs="Arial"/>
                <w:color w:val="000000"/>
                <w:sz w:val="22"/>
                <w:szCs w:val="22"/>
              </w:rPr>
            </w:pPr>
          </w:p>
        </w:tc>
      </w:tr>
    </w:tbl>
    <w:p w:rsidR="00FC2906" w:rsidRDefault="00FC2906" w:rsidP="00FC2906">
      <w:pPr>
        <w:pStyle w:val="Normal1"/>
        <w:widowControl/>
        <w:adjustRightInd/>
        <w:spacing w:line="360" w:lineRule="auto"/>
        <w:textAlignment w:val="auto"/>
        <w:rPr>
          <w:rFonts w:ascii="Narkisim" w:hAnsi="Narkisim"/>
          <w:b/>
          <w:bCs/>
          <w:sz w:val="26"/>
          <w:szCs w:val="26"/>
          <w:u w:val="single"/>
          <w:rtl/>
        </w:rPr>
      </w:pPr>
    </w:p>
    <w:p w:rsidR="00FC2906" w:rsidRPr="00221EF0" w:rsidRDefault="00FC2906" w:rsidP="00FC2906">
      <w:pPr>
        <w:pStyle w:val="Normal1"/>
        <w:widowControl/>
        <w:adjustRightInd/>
        <w:spacing w:line="360" w:lineRule="auto"/>
        <w:textAlignment w:val="auto"/>
        <w:rPr>
          <w:rFonts w:ascii="Narkisim" w:hAnsi="Narkisim"/>
          <w:b/>
          <w:bCs/>
          <w:sz w:val="26"/>
          <w:szCs w:val="26"/>
          <w:u w:val="single"/>
          <w:rtl/>
        </w:rPr>
      </w:pPr>
    </w:p>
    <w:p w:rsidR="00FC2906" w:rsidRPr="0083450B" w:rsidRDefault="00FC2906" w:rsidP="00FC2906">
      <w:pPr>
        <w:rPr>
          <w:rFonts w:ascii="Narkisim" w:hAnsi="Narkisim"/>
          <w:u w:val="single"/>
          <w:rtl/>
        </w:rPr>
      </w:pPr>
      <w:r w:rsidRPr="0083450B">
        <w:rPr>
          <w:rFonts w:ascii="Narkisim" w:hAnsi="Narkisim"/>
          <w:u w:val="single"/>
          <w:rtl/>
        </w:rPr>
        <w:t>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FC2906" w:rsidRPr="0083450B" w:rsidTr="00D216E8">
        <w:trPr>
          <w:trHeight w:val="228"/>
        </w:trPr>
        <w:tc>
          <w:tcPr>
            <w:tcW w:w="1930" w:type="dxa"/>
            <w:tcBorders>
              <w:left w:val="single" w:sz="4" w:space="0" w:color="auto"/>
            </w:tcBorders>
            <w:shd w:val="clear" w:color="auto" w:fill="E6E6E6"/>
          </w:tcPr>
          <w:p w:rsidR="00FC2906" w:rsidRPr="0083450B" w:rsidRDefault="00FC2906" w:rsidP="00D216E8">
            <w:pPr>
              <w:widowControl w:val="0"/>
              <w:adjustRightInd w:val="0"/>
              <w:textAlignment w:val="baseline"/>
              <w:rPr>
                <w:rFonts w:ascii="Narkisim" w:eastAsia="Times New Roman" w:hAnsi="Narkisim"/>
                <w:b/>
                <w:bCs/>
                <w:sz w:val="22"/>
                <w:szCs w:val="22"/>
                <w:rtl/>
                <w:lang w:eastAsia="he-IL"/>
              </w:rPr>
            </w:pPr>
            <w:r w:rsidRPr="0083450B">
              <w:rPr>
                <w:rFonts w:ascii="Narkisim" w:eastAsia="Times New Roman" w:hAnsi="Narkisim"/>
                <w:b/>
                <w:bCs/>
                <w:sz w:val="22"/>
                <w:szCs w:val="22"/>
                <w:rtl/>
                <w:lang w:eastAsia="he-IL"/>
              </w:rPr>
              <w:t>שם מורשה החתימה</w:t>
            </w:r>
          </w:p>
        </w:tc>
        <w:tc>
          <w:tcPr>
            <w:tcW w:w="1337" w:type="dxa"/>
            <w:shd w:val="clear" w:color="auto" w:fill="E6E6E6"/>
          </w:tcPr>
          <w:p w:rsidR="00FC2906" w:rsidRPr="0083450B" w:rsidRDefault="00FC2906" w:rsidP="00D216E8">
            <w:pPr>
              <w:widowControl w:val="0"/>
              <w:adjustRightInd w:val="0"/>
              <w:textAlignment w:val="baseline"/>
              <w:rPr>
                <w:rFonts w:ascii="Narkisim" w:eastAsia="Times New Roman" w:hAnsi="Narkisim"/>
                <w:b/>
                <w:bCs/>
                <w:sz w:val="22"/>
                <w:szCs w:val="22"/>
                <w:rtl/>
                <w:lang w:eastAsia="he-IL"/>
              </w:rPr>
            </w:pPr>
            <w:r w:rsidRPr="0083450B">
              <w:rPr>
                <w:rFonts w:ascii="Narkisim" w:eastAsia="Times New Roman" w:hAnsi="Narkisim"/>
                <w:b/>
                <w:bCs/>
                <w:sz w:val="22"/>
                <w:szCs w:val="22"/>
                <w:rtl/>
                <w:lang w:eastAsia="he-IL"/>
              </w:rPr>
              <w:t>ת.ז</w:t>
            </w:r>
          </w:p>
        </w:tc>
        <w:tc>
          <w:tcPr>
            <w:tcW w:w="2596" w:type="dxa"/>
            <w:shd w:val="clear" w:color="auto" w:fill="E6E6E6"/>
          </w:tcPr>
          <w:p w:rsidR="00FC2906" w:rsidRPr="0083450B" w:rsidRDefault="00FC2906" w:rsidP="00D216E8">
            <w:pPr>
              <w:widowControl w:val="0"/>
              <w:adjustRightInd w:val="0"/>
              <w:textAlignment w:val="baseline"/>
              <w:rPr>
                <w:rFonts w:ascii="Narkisim" w:eastAsia="Times New Roman" w:hAnsi="Narkisim"/>
                <w:b/>
                <w:bCs/>
                <w:sz w:val="22"/>
                <w:szCs w:val="22"/>
                <w:rtl/>
                <w:lang w:eastAsia="he-IL"/>
              </w:rPr>
            </w:pPr>
            <w:r w:rsidRPr="0083450B">
              <w:rPr>
                <w:rFonts w:ascii="Narkisim" w:eastAsia="Times New Roman" w:hAnsi="Narkisim"/>
                <w:b/>
                <w:bCs/>
                <w:sz w:val="22"/>
                <w:szCs w:val="22"/>
                <w:rtl/>
                <w:lang w:eastAsia="he-IL"/>
              </w:rPr>
              <w:t>חתימה וחותמת תאגיד</w:t>
            </w:r>
          </w:p>
        </w:tc>
        <w:tc>
          <w:tcPr>
            <w:tcW w:w="2359" w:type="dxa"/>
            <w:shd w:val="clear" w:color="auto" w:fill="E6E6E6"/>
          </w:tcPr>
          <w:p w:rsidR="00FC2906" w:rsidRPr="0083450B" w:rsidRDefault="00FC2906" w:rsidP="00D216E8">
            <w:pPr>
              <w:widowControl w:val="0"/>
              <w:adjustRightInd w:val="0"/>
              <w:textAlignment w:val="baseline"/>
              <w:rPr>
                <w:rFonts w:ascii="Narkisim" w:eastAsia="Times New Roman" w:hAnsi="Narkisim"/>
                <w:b/>
                <w:bCs/>
                <w:sz w:val="22"/>
                <w:szCs w:val="22"/>
                <w:rtl/>
                <w:lang w:eastAsia="he-IL"/>
              </w:rPr>
            </w:pPr>
            <w:r w:rsidRPr="0083450B">
              <w:rPr>
                <w:rFonts w:ascii="Narkisim" w:eastAsia="Times New Roman" w:hAnsi="Narkisim"/>
                <w:b/>
                <w:bCs/>
                <w:sz w:val="22"/>
                <w:szCs w:val="22"/>
                <w:rtl/>
                <w:lang w:eastAsia="he-IL"/>
              </w:rPr>
              <w:t>תאריך</w:t>
            </w:r>
          </w:p>
        </w:tc>
      </w:tr>
      <w:tr w:rsidR="00FC2906" w:rsidRPr="0083450B" w:rsidTr="00D216E8">
        <w:trPr>
          <w:trHeight w:val="228"/>
        </w:trPr>
        <w:tc>
          <w:tcPr>
            <w:tcW w:w="1930"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c>
          <w:tcPr>
            <w:tcW w:w="1337"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c>
          <w:tcPr>
            <w:tcW w:w="2596"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c>
          <w:tcPr>
            <w:tcW w:w="2359"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r>
      <w:tr w:rsidR="00FC2906" w:rsidRPr="0083450B" w:rsidTr="00D216E8">
        <w:trPr>
          <w:trHeight w:val="228"/>
        </w:trPr>
        <w:tc>
          <w:tcPr>
            <w:tcW w:w="1930"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c>
          <w:tcPr>
            <w:tcW w:w="1337"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c>
          <w:tcPr>
            <w:tcW w:w="2596"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c>
          <w:tcPr>
            <w:tcW w:w="2359" w:type="dxa"/>
            <w:shd w:val="clear" w:color="auto" w:fill="auto"/>
          </w:tcPr>
          <w:p w:rsidR="00FC2906" w:rsidRPr="0083450B" w:rsidRDefault="00FC2906" w:rsidP="00D216E8">
            <w:pPr>
              <w:widowControl w:val="0"/>
              <w:adjustRightInd w:val="0"/>
              <w:textAlignment w:val="baseline"/>
              <w:rPr>
                <w:rFonts w:ascii="Narkisim" w:eastAsia="Times New Roman" w:hAnsi="Narkisim"/>
                <w:b/>
                <w:bCs/>
                <w:rtl/>
                <w:lang w:eastAsia="he-IL"/>
              </w:rPr>
            </w:pPr>
          </w:p>
        </w:tc>
      </w:tr>
    </w:tbl>
    <w:p w:rsidR="00FC2906" w:rsidRPr="0083450B"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FC2906" w:rsidRDefault="00FC2906" w:rsidP="00FC2906">
      <w:pPr>
        <w:rPr>
          <w:rFonts w:ascii="Narkisim" w:hAnsi="Narkisim"/>
          <w:rtl/>
        </w:rPr>
      </w:pPr>
    </w:p>
    <w:p w:rsidR="00E357DB" w:rsidRDefault="00FC2906"/>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Arial"/>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6"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1"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1DC94F6B"/>
    <w:multiLevelType w:val="multilevel"/>
    <w:tmpl w:val="AD1ED1B2"/>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23815110"/>
    <w:multiLevelType w:val="hybridMultilevel"/>
    <w:tmpl w:val="715E8ED4"/>
    <w:lvl w:ilvl="0" w:tplc="04090013">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9" w15:restartNumberingAfterBreak="0">
    <w:nsid w:val="445F2E82"/>
    <w:multiLevelType w:val="multilevel"/>
    <w:tmpl w:val="DAC07090"/>
    <w:styleLink w:val="-2211"/>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0"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2"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5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92307C4"/>
    <w:multiLevelType w:val="multilevel"/>
    <w:tmpl w:val="8A5A3BC2"/>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ascii="Narkisim" w:hAnsi="Narkisim" w:cs="Narkisim" w:hint="default"/>
        <w:b/>
        <w:bCs/>
        <w:sz w:val="26"/>
        <w:szCs w:val="26"/>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6"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1"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5" w15:restartNumberingAfterBreak="0">
    <w:nsid w:val="56763DDC"/>
    <w:multiLevelType w:val="multilevel"/>
    <w:tmpl w:val="0698373C"/>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ind w:left="720" w:hanging="360"/>
      </w:p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6"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8"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0101551"/>
    <w:multiLevelType w:val="multilevel"/>
    <w:tmpl w:val="CE7C255A"/>
    <w:styleLink w:val="-512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8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2"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72"/>
  </w:num>
  <w:num w:numId="2">
    <w:abstractNumId w:val="11"/>
  </w:num>
  <w:num w:numId="3">
    <w:abstractNumId w:val="1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2"/>
  </w:num>
  <w:num w:numId="5">
    <w:abstractNumId w:val="40"/>
  </w:num>
  <w:num w:numId="6">
    <w:abstractNumId w:val="69"/>
  </w:num>
  <w:num w:numId="7">
    <w:abstractNumId w:val="4"/>
  </w:num>
  <w:num w:numId="8">
    <w:abstractNumId w:val="63"/>
  </w:num>
  <w:num w:numId="9">
    <w:abstractNumId w:val="71"/>
  </w:num>
  <w:num w:numId="10">
    <w:abstractNumId w:val="25"/>
  </w:num>
  <w:num w:numId="11">
    <w:abstractNumId w:val="38"/>
  </w:num>
  <w:num w:numId="12">
    <w:abstractNumId w:val="86"/>
  </w:num>
  <w:num w:numId="13">
    <w:abstractNumId w:val="61"/>
  </w:num>
  <w:num w:numId="14">
    <w:abstractNumId w:val="35"/>
  </w:num>
  <w:num w:numId="15">
    <w:abstractNumId w:val="10"/>
  </w:num>
  <w:num w:numId="16">
    <w:abstractNumId w:val="34"/>
  </w:num>
  <w:num w:numId="17">
    <w:abstractNumId w:val="44"/>
  </w:num>
  <w:num w:numId="18">
    <w:abstractNumId w:val="29"/>
  </w:num>
  <w:num w:numId="19">
    <w:abstractNumId w:val="89"/>
  </w:num>
  <w:num w:numId="20">
    <w:abstractNumId w:val="78"/>
  </w:num>
  <w:num w:numId="21">
    <w:abstractNumId w:val="37"/>
  </w:num>
  <w:num w:numId="22">
    <w:abstractNumId w:val="3"/>
  </w:num>
  <w:num w:numId="23">
    <w:abstractNumId w:val="74"/>
  </w:num>
  <w:num w:numId="24">
    <w:abstractNumId w:val="30"/>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num>
  <w:num w:numId="27">
    <w:abstractNumId w:val="46"/>
  </w:num>
  <w:num w:numId="28">
    <w:abstractNumId w:val="77"/>
  </w:num>
  <w:num w:numId="29">
    <w:abstractNumId w:val="88"/>
  </w:num>
  <w:num w:numId="30">
    <w:abstractNumId w:val="27"/>
  </w:num>
  <w:num w:numId="31">
    <w:abstractNumId w:val="15"/>
  </w:num>
  <w:num w:numId="32">
    <w:abstractNumId w:val="79"/>
  </w:num>
  <w:num w:numId="33">
    <w:abstractNumId w:val="80"/>
  </w:num>
  <w:num w:numId="34">
    <w:abstractNumId w:val="76"/>
  </w:num>
  <w:num w:numId="35">
    <w:abstractNumId w:val="8"/>
  </w:num>
  <w:num w:numId="36">
    <w:abstractNumId w:val="12"/>
  </w:num>
  <w:num w:numId="37">
    <w:abstractNumId w:val="21"/>
  </w:num>
  <w:num w:numId="38">
    <w:abstractNumId w:val="59"/>
  </w:num>
  <w:num w:numId="39">
    <w:abstractNumId w:val="90"/>
  </w:num>
  <w:num w:numId="40">
    <w:abstractNumId w:val="9"/>
  </w:num>
  <w:num w:numId="41">
    <w:abstractNumId w:val="57"/>
  </w:num>
  <w:num w:numId="42">
    <w:abstractNumId w:val="55"/>
  </w:num>
  <w:num w:numId="43">
    <w:abstractNumId w:val="47"/>
  </w:num>
  <w:num w:numId="44">
    <w:abstractNumId w:val="62"/>
  </w:num>
  <w:num w:numId="45">
    <w:abstractNumId w:val="6"/>
  </w:num>
  <w:num w:numId="46">
    <w:abstractNumId w:val="45"/>
  </w:num>
  <w:num w:numId="47">
    <w:abstractNumId w:val="1"/>
  </w:num>
  <w:num w:numId="48">
    <w:abstractNumId w:val="70"/>
  </w:num>
  <w:num w:numId="49">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85"/>
  </w:num>
  <w:num w:numId="51">
    <w:abstractNumId w:val="33"/>
  </w:num>
  <w:num w:numId="52">
    <w:abstractNumId w:val="68"/>
  </w:num>
  <w:num w:numId="53">
    <w:abstractNumId w:val="52"/>
  </w:num>
  <w:num w:numId="54">
    <w:abstractNumId w:val="14"/>
  </w:num>
  <w:num w:numId="55">
    <w:abstractNumId w:val="48"/>
  </w:num>
  <w:num w:numId="56">
    <w:abstractNumId w:val="91"/>
  </w:num>
  <w:num w:numId="57">
    <w:abstractNumId w:val="84"/>
  </w:num>
  <w:num w:numId="58">
    <w:abstractNumId w:val="53"/>
  </w:num>
  <w:num w:numId="59">
    <w:abstractNumId w:val="81"/>
  </w:num>
  <w:num w:numId="60">
    <w:abstractNumId w:val="82"/>
  </w:num>
  <w:num w:numId="61">
    <w:abstractNumId w:val="56"/>
  </w:num>
  <w:num w:numId="62">
    <w:abstractNumId w:val="41"/>
  </w:num>
  <w:num w:numId="63">
    <w:abstractNumId w:val="73"/>
  </w:num>
  <w:num w:numId="64">
    <w:abstractNumId w:val="0"/>
  </w:num>
  <w:num w:numId="65">
    <w:abstractNumId w:val="66"/>
  </w:num>
  <w:num w:numId="66">
    <w:abstractNumId w:val="92"/>
  </w:num>
  <w:num w:numId="67">
    <w:abstractNumId w:val="22"/>
  </w:num>
  <w:num w:numId="68">
    <w:abstractNumId w:val="36"/>
  </w:num>
  <w:num w:numId="69">
    <w:abstractNumId w:val="16"/>
  </w:num>
  <w:num w:numId="70">
    <w:abstractNumId w:val="87"/>
  </w:num>
  <w:num w:numId="71">
    <w:abstractNumId w:val="67"/>
  </w:num>
  <w:num w:numId="72">
    <w:abstractNumId w:val="58"/>
  </w:num>
  <w:num w:numId="73">
    <w:abstractNumId w:val="50"/>
  </w:num>
  <w:num w:numId="74">
    <w:abstractNumId w:val="13"/>
  </w:num>
  <w:num w:numId="75">
    <w:abstractNumId w:val="43"/>
  </w:num>
  <w:num w:numId="76">
    <w:abstractNumId w:val="19"/>
  </w:num>
  <w:num w:numId="77">
    <w:abstractNumId w:val="60"/>
  </w:num>
  <w:num w:numId="78">
    <w:abstractNumId w:val="64"/>
  </w:num>
  <w:num w:numId="7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7"/>
  </w:num>
  <w:num w:numId="82">
    <w:abstractNumId w:val="24"/>
  </w:num>
  <w:num w:numId="83">
    <w:abstractNumId w:val="83"/>
  </w:num>
  <w:num w:numId="84">
    <w:abstractNumId w:val="20"/>
  </w:num>
  <w:num w:numId="85">
    <w:abstractNumId w:val="18"/>
  </w:num>
  <w:num w:numId="86">
    <w:abstractNumId w:val="49"/>
  </w:num>
  <w:num w:numId="87">
    <w:abstractNumId w:val="75"/>
  </w:num>
  <w:num w:numId="88">
    <w:abstractNumId w:val="26"/>
  </w:num>
  <w:num w:numId="89">
    <w:abstractNumId w:val="51"/>
  </w:num>
  <w:num w:numId="9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4"/>
  </w:num>
  <w:num w:numId="92">
    <w:abstractNumId w:val="65"/>
  </w:num>
  <w:num w:numId="93">
    <w:abstractNumId w:val="23"/>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906"/>
    <w:rsid w:val="00887463"/>
    <w:rsid w:val="00C92860"/>
    <w:rsid w:val="00FC29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C55AE"/>
  <w15:chartTrackingRefBased/>
  <w15:docId w15:val="{1CD78CD4-0490-4572-933A-35F2D01DA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FC2906"/>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FC2906"/>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FC2906"/>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nhideWhenUsed/>
    <w:qFormat/>
    <w:rsid w:val="00FC2906"/>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8"/>
    <w:next w:val="a8"/>
    <w:link w:val="43"/>
    <w:unhideWhenUsed/>
    <w:qFormat/>
    <w:rsid w:val="00FC2906"/>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FC2906"/>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FC2906"/>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FC2906"/>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FC2906"/>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FC2906"/>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basedOn w:val="a9"/>
    <w:link w:val="10"/>
    <w:rsid w:val="00FC2906"/>
    <w:rPr>
      <w:rFonts w:ascii="Times New Roman" w:eastAsia="Calibri" w:hAnsi="Times New Roman" w:cs="Narkisim"/>
      <w:b/>
      <w:bCs/>
      <w:caps/>
      <w:spacing w:val="15"/>
      <w:sz w:val="36"/>
      <w:szCs w:val="40"/>
      <w:lang w:val="x-none" w:eastAsia="x-none"/>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9"/>
    <w:link w:val="20"/>
    <w:rsid w:val="00FC2906"/>
    <w:rPr>
      <w:rFonts w:ascii="Times New Roman" w:eastAsia="Calibri"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9"/>
    <w:link w:val="3"/>
    <w:rsid w:val="00FC2906"/>
    <w:rPr>
      <w:rFonts w:ascii="Times New Roman" w:eastAsia="Calibri"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9"/>
    <w:link w:val="40"/>
    <w:rsid w:val="00FC2906"/>
    <w:rPr>
      <w:rFonts w:ascii="Times New Roman" w:eastAsia="Calibri"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9"/>
    <w:link w:val="5"/>
    <w:rsid w:val="00FC2906"/>
    <w:rPr>
      <w:rFonts w:ascii="Times New Roman" w:eastAsia="Calibri" w:hAnsi="Times New Roman" w:cs="Narkisim"/>
      <w:b/>
      <w:bCs/>
      <w:caps/>
      <w:spacing w:val="10"/>
      <w:sz w:val="24"/>
      <w:szCs w:val="24"/>
      <w:lang w:val="x-none" w:eastAsia="x-none"/>
    </w:rPr>
  </w:style>
  <w:style w:type="character" w:customStyle="1" w:styleId="61">
    <w:name w:val="כותרת 6 תו"/>
    <w:basedOn w:val="a9"/>
    <w:link w:val="6"/>
    <w:rsid w:val="00FC2906"/>
    <w:rPr>
      <w:rFonts w:ascii="Times New Roman" w:eastAsia="Calibri" w:hAnsi="Times New Roman" w:cs="Narkisim"/>
      <w:b/>
      <w:bCs/>
      <w:caps/>
      <w:spacing w:val="10"/>
      <w:sz w:val="24"/>
      <w:szCs w:val="24"/>
      <w:lang w:val="x-none" w:eastAsia="x-none"/>
    </w:rPr>
  </w:style>
  <w:style w:type="character" w:customStyle="1" w:styleId="71">
    <w:name w:val="כותרת 7 תו"/>
    <w:basedOn w:val="a9"/>
    <w:link w:val="7"/>
    <w:rsid w:val="00FC2906"/>
    <w:rPr>
      <w:rFonts w:ascii="Times New Roman" w:eastAsia="Calibri" w:hAnsi="Times New Roman" w:cs="Narkisim"/>
      <w:b/>
      <w:bCs/>
      <w:caps/>
      <w:spacing w:val="10"/>
      <w:sz w:val="24"/>
      <w:szCs w:val="24"/>
      <w:lang w:val="x-none" w:eastAsia="x-none"/>
    </w:rPr>
  </w:style>
  <w:style w:type="character" w:customStyle="1" w:styleId="80">
    <w:name w:val="כותרת 8 תו"/>
    <w:basedOn w:val="a9"/>
    <w:link w:val="8"/>
    <w:rsid w:val="00FC2906"/>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9"/>
    <w:link w:val="9"/>
    <w:rsid w:val="00FC2906"/>
    <w:rPr>
      <w:rFonts w:ascii="Times New Roman" w:eastAsia="Calibri" w:hAnsi="Times New Roman" w:cs="Times New Roman"/>
      <w:i/>
      <w:caps/>
      <w:spacing w:val="10"/>
      <w:sz w:val="18"/>
      <w:szCs w:val="18"/>
      <w:lang w:val="x-none" w:eastAsia="x-none"/>
    </w:rPr>
  </w:style>
  <w:style w:type="paragraph" w:styleId="ac">
    <w:name w:val="Quote"/>
    <w:basedOn w:val="a8"/>
    <w:next w:val="a8"/>
    <w:link w:val="ad"/>
    <w:uiPriority w:val="29"/>
    <w:qFormat/>
    <w:rsid w:val="00FC2906"/>
    <w:pPr>
      <w:widowControl w:val="0"/>
      <w:ind w:left="567" w:right="567"/>
    </w:pPr>
    <w:rPr>
      <w:rFonts w:cs="Times New Roman"/>
      <w:i/>
      <w:iCs/>
      <w:lang w:val="x-none" w:eastAsia="x-none"/>
    </w:rPr>
  </w:style>
  <w:style w:type="character" w:customStyle="1" w:styleId="ad">
    <w:name w:val="ציטוט תו"/>
    <w:basedOn w:val="a9"/>
    <w:link w:val="ac"/>
    <w:uiPriority w:val="29"/>
    <w:rsid w:val="00FC2906"/>
    <w:rPr>
      <w:rFonts w:ascii="Times New Roman" w:eastAsia="Calibri" w:hAnsi="Times New Roman" w:cs="Times New Roman"/>
      <w:i/>
      <w:iCs/>
      <w:sz w:val="24"/>
      <w:szCs w:val="24"/>
      <w:lang w:val="x-none" w:eastAsia="x-none"/>
    </w:rPr>
  </w:style>
  <w:style w:type="paragraph" w:styleId="ae">
    <w:name w:val="caption"/>
    <w:basedOn w:val="a8"/>
    <w:next w:val="a8"/>
    <w:unhideWhenUsed/>
    <w:qFormat/>
    <w:rsid w:val="00FC2906"/>
    <w:pPr>
      <w:bidi w:val="0"/>
    </w:pPr>
    <w:rPr>
      <w:b/>
      <w:bCs/>
      <w:color w:val="365F91"/>
      <w:sz w:val="16"/>
      <w:szCs w:val="16"/>
    </w:rPr>
  </w:style>
  <w:style w:type="paragraph" w:styleId="af">
    <w:name w:val="TOC Heading"/>
    <w:basedOn w:val="10"/>
    <w:next w:val="a8"/>
    <w:uiPriority w:val="39"/>
    <w:unhideWhenUsed/>
    <w:qFormat/>
    <w:rsid w:val="00FC2906"/>
    <w:pPr>
      <w:bidi w:val="0"/>
      <w:outlineLvl w:val="9"/>
    </w:pPr>
    <w:rPr>
      <w:lang w:bidi="en-US"/>
    </w:rPr>
  </w:style>
  <w:style w:type="paragraph" w:styleId="TOC3">
    <w:name w:val="toc 3"/>
    <w:basedOn w:val="a8"/>
    <w:next w:val="a8"/>
    <w:autoRedefine/>
    <w:uiPriority w:val="39"/>
    <w:unhideWhenUsed/>
    <w:qFormat/>
    <w:rsid w:val="00FC2906"/>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FC2906"/>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FC2906"/>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FC2906"/>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FC2906"/>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FC2906"/>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FC2906"/>
    <w:pPr>
      <w:widowControl w:val="0"/>
      <w:spacing w:before="100" w:after="100" w:line="240" w:lineRule="auto"/>
      <w:ind w:left="720"/>
    </w:pPr>
  </w:style>
  <w:style w:type="paragraph" w:styleId="af0">
    <w:name w:val="List Paragraph"/>
    <w:basedOn w:val="a8"/>
    <w:link w:val="af1"/>
    <w:uiPriority w:val="34"/>
    <w:qFormat/>
    <w:rsid w:val="00FC2906"/>
    <w:pPr>
      <w:ind w:left="720"/>
      <w:contextualSpacing/>
    </w:pPr>
    <w:rPr>
      <w:lang w:val="x-none" w:eastAsia="x-none"/>
    </w:rPr>
  </w:style>
  <w:style w:type="paragraph" w:customStyle="1" w:styleId="af2">
    <w:name w:val="טקסט בסיסי תו"/>
    <w:link w:val="36"/>
    <w:rsid w:val="00FC2906"/>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FC2906"/>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FC2906"/>
    <w:rPr>
      <w:rFonts w:cs="Narkisim"/>
      <w:b/>
      <w:bCs/>
      <w:sz w:val="28"/>
      <w:szCs w:val="28"/>
    </w:rPr>
  </w:style>
  <w:style w:type="character" w:customStyle="1" w:styleId="af3">
    <w:name w:val="טקסט בסיסי תו תו"/>
    <w:rsid w:val="00FC2906"/>
    <w:rPr>
      <w:rFonts w:cs="Narkisim"/>
      <w:sz w:val="24"/>
      <w:szCs w:val="24"/>
      <w:lang w:val="en-US" w:eastAsia="en-US" w:bidi="he-IL"/>
    </w:rPr>
  </w:style>
  <w:style w:type="paragraph" w:customStyle="1" w:styleId="CharChar">
    <w:name w:val="Char Char תו תו"/>
    <w:basedOn w:val="a8"/>
    <w:rsid w:val="00FC2906"/>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FC2906"/>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basedOn w:val="a9"/>
    <w:link w:val="af4"/>
    <w:uiPriority w:val="99"/>
    <w:rsid w:val="00FC2906"/>
    <w:rPr>
      <w:rFonts w:ascii="Times New Roman" w:eastAsia="Times New Roman" w:hAnsi="Times New Roman" w:cs="Times New Roman"/>
      <w:b/>
      <w:bCs/>
      <w:sz w:val="26"/>
      <w:szCs w:val="24"/>
      <w:lang w:val="x-none" w:eastAsia="he-IL"/>
    </w:rPr>
  </w:style>
  <w:style w:type="paragraph" w:styleId="af6">
    <w:name w:val="footer"/>
    <w:basedOn w:val="a8"/>
    <w:link w:val="af7"/>
    <w:uiPriority w:val="99"/>
    <w:rsid w:val="00FC2906"/>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basedOn w:val="a9"/>
    <w:link w:val="af6"/>
    <w:uiPriority w:val="99"/>
    <w:rsid w:val="00FC2906"/>
    <w:rPr>
      <w:rFonts w:ascii="Times New Roman" w:eastAsia="Times New Roman" w:hAnsi="Times New Roman" w:cs="Times New Roman"/>
      <w:b/>
      <w:bCs/>
      <w:sz w:val="20"/>
      <w:szCs w:val="24"/>
      <w:lang w:val="x-none" w:eastAsia="he-IL"/>
    </w:rPr>
  </w:style>
  <w:style w:type="character" w:styleId="af8">
    <w:name w:val="page number"/>
    <w:uiPriority w:val="99"/>
    <w:rsid w:val="00FC2906"/>
  </w:style>
  <w:style w:type="character" w:styleId="Hyperlink">
    <w:name w:val="Hyperlink"/>
    <w:uiPriority w:val="99"/>
    <w:rsid w:val="00FC2906"/>
    <w:rPr>
      <w:color w:val="0000FF"/>
      <w:u w:val="single"/>
    </w:rPr>
  </w:style>
  <w:style w:type="paragraph" w:customStyle="1" w:styleId="37">
    <w:name w:val="3"/>
    <w:basedOn w:val="a8"/>
    <w:next w:val="af6"/>
    <w:rsid w:val="00FC2906"/>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FC2906"/>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FC2906"/>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FC2906"/>
    <w:pPr>
      <w:tabs>
        <w:tab w:val="num" w:pos="794"/>
      </w:tabs>
      <w:ind w:left="794" w:hanging="397"/>
    </w:pPr>
  </w:style>
  <w:style w:type="character" w:customStyle="1" w:styleId="28">
    <w:name w:val="רמה 2 תו"/>
    <w:rsid w:val="00FC2906"/>
  </w:style>
  <w:style w:type="paragraph" w:customStyle="1" w:styleId="af9">
    <w:name w:val="כותרת נספח"/>
    <w:basedOn w:val="20"/>
    <w:next w:val="af2"/>
    <w:rsid w:val="00FC2906"/>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FC2906"/>
    <w:rPr>
      <w:rFonts w:cs="Narkisim"/>
      <w:b/>
      <w:bCs/>
      <w:sz w:val="36"/>
      <w:szCs w:val="36"/>
      <w:lang w:val="en-US" w:eastAsia="en-US" w:bidi="he-IL"/>
    </w:rPr>
  </w:style>
  <w:style w:type="paragraph" w:customStyle="1" w:styleId="Normal1">
    <w:name w:val="Normal1"/>
    <w:basedOn w:val="a8"/>
    <w:link w:val="Normal1Char"/>
    <w:rsid w:val="00FC2906"/>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FC2906"/>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FC2906"/>
    <w:pPr>
      <w:tabs>
        <w:tab w:val="num" w:pos="794"/>
      </w:tabs>
    </w:pPr>
  </w:style>
  <w:style w:type="paragraph" w:customStyle="1" w:styleId="RonnyBase">
    <w:name w:val="RonnyBase"/>
    <w:uiPriority w:val="99"/>
    <w:rsid w:val="00FC2906"/>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c">
    <w:name w:val="footnote text"/>
    <w:basedOn w:val="a8"/>
    <w:link w:val="afd"/>
    <w:uiPriority w:val="99"/>
    <w:rsid w:val="00FC2906"/>
    <w:pPr>
      <w:spacing w:line="240" w:lineRule="auto"/>
      <w:jc w:val="left"/>
    </w:pPr>
    <w:rPr>
      <w:rFonts w:eastAsia="MS Mincho" w:cs="Times New Roman"/>
      <w:sz w:val="20"/>
      <w:szCs w:val="20"/>
      <w:lang w:val="x-none" w:eastAsia="he-IL"/>
    </w:rPr>
  </w:style>
  <w:style w:type="character" w:customStyle="1" w:styleId="afd">
    <w:name w:val="טקסט הערת שוליים תו"/>
    <w:basedOn w:val="a9"/>
    <w:link w:val="afc"/>
    <w:uiPriority w:val="99"/>
    <w:rsid w:val="00FC2906"/>
    <w:rPr>
      <w:rFonts w:ascii="Times New Roman" w:eastAsia="MS Mincho" w:hAnsi="Times New Roman" w:cs="Times New Roman"/>
      <w:sz w:val="20"/>
      <w:szCs w:val="20"/>
      <w:lang w:val="x-none" w:eastAsia="he-IL"/>
    </w:rPr>
  </w:style>
  <w:style w:type="paragraph" w:customStyle="1" w:styleId="29">
    <w:name w:val="2"/>
    <w:basedOn w:val="a8"/>
    <w:next w:val="af6"/>
    <w:rsid w:val="00FC2906"/>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FC2906"/>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FC2906"/>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FC2906"/>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FC2906"/>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basedOn w:val="a9"/>
    <w:link w:val="afe"/>
    <w:rsid w:val="00FC2906"/>
    <w:rPr>
      <w:rFonts w:ascii="Times New Roman" w:eastAsia="Times New Roman" w:hAnsi="Times New Roman" w:cs="Times New Roman"/>
      <w:sz w:val="20"/>
      <w:szCs w:val="24"/>
      <w:lang w:val="x-none" w:eastAsia="he-IL"/>
    </w:rPr>
  </w:style>
  <w:style w:type="paragraph" w:styleId="aff0">
    <w:name w:val="Body Text Indent"/>
    <w:basedOn w:val="a8"/>
    <w:link w:val="aff1"/>
    <w:rsid w:val="00FC2906"/>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basedOn w:val="a9"/>
    <w:link w:val="aff0"/>
    <w:rsid w:val="00FC2906"/>
    <w:rPr>
      <w:rFonts w:ascii="Times New Roman" w:eastAsia="Times New Roman" w:hAnsi="Times New Roman" w:cs="Times New Roman"/>
      <w:sz w:val="20"/>
      <w:szCs w:val="24"/>
      <w:lang w:val="x-none" w:eastAsia="he-IL"/>
    </w:rPr>
  </w:style>
  <w:style w:type="paragraph" w:customStyle="1" w:styleId="Sign">
    <w:name w:val="Sign"/>
    <w:basedOn w:val="a8"/>
    <w:rsid w:val="00FC2906"/>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FC2906"/>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basedOn w:val="a9"/>
    <w:link w:val="aff2"/>
    <w:uiPriority w:val="99"/>
    <w:rsid w:val="00FC2906"/>
    <w:rPr>
      <w:rFonts w:ascii="Tahoma" w:eastAsia="Times New Roman" w:hAnsi="Tahoma" w:cs="Times New Roman"/>
      <w:sz w:val="16"/>
      <w:szCs w:val="16"/>
      <w:lang w:val="x-none" w:eastAsia="he-IL"/>
    </w:rPr>
  </w:style>
  <w:style w:type="paragraph" w:customStyle="1" w:styleId="2a">
    <w:name w:val="מטאור_רמה2"/>
    <w:basedOn w:val="5"/>
    <w:rsid w:val="00FC2906"/>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FC2906"/>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FC2906"/>
    <w:pPr>
      <w:tabs>
        <w:tab w:val="clear" w:pos="4680"/>
        <w:tab w:val="num" w:pos="5400"/>
      </w:tabs>
      <w:ind w:left="5400" w:right="5400"/>
    </w:pPr>
  </w:style>
  <w:style w:type="paragraph" w:customStyle="1" w:styleId="38">
    <w:name w:val="פסקה3"/>
    <w:basedOn w:val="a8"/>
    <w:rsid w:val="00FC2906"/>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FC2906"/>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FC2906"/>
    <w:pPr>
      <w:spacing w:line="240" w:lineRule="auto"/>
      <w:ind w:left="240" w:hanging="240"/>
      <w:jc w:val="left"/>
    </w:pPr>
    <w:rPr>
      <w:rFonts w:eastAsia="MS Mincho"/>
      <w:lang w:eastAsia="he-IL"/>
    </w:rPr>
  </w:style>
  <w:style w:type="paragraph" w:customStyle="1" w:styleId="Para10">
    <w:name w:val="Para1"/>
    <w:basedOn w:val="a8"/>
    <w:rsid w:val="00FC2906"/>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FC2906"/>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FC2906"/>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FC2906"/>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FC2906"/>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FC2906"/>
    <w:rPr>
      <w:rFonts w:ascii="Arial" w:eastAsia="Times New Roman" w:hAnsi="Arial" w:cs="Times New Roman"/>
      <w:lang w:val="x-none" w:eastAsia="x-none"/>
    </w:rPr>
  </w:style>
  <w:style w:type="paragraph" w:customStyle="1" w:styleId="aff8">
    <w:name w:val="תת סעיף"/>
    <w:basedOn w:val="a8"/>
    <w:link w:val="Char"/>
    <w:rsid w:val="00FC2906"/>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FC2906"/>
    <w:pPr>
      <w:tabs>
        <w:tab w:val="clear" w:pos="1985"/>
        <w:tab w:val="num" w:pos="2835"/>
      </w:tabs>
      <w:ind w:left="2835" w:right="0" w:hanging="850"/>
    </w:pPr>
  </w:style>
  <w:style w:type="paragraph" w:customStyle="1" w:styleId="aff9">
    <w:name w:val="כותרת טבלת נספחים"/>
    <w:basedOn w:val="a8"/>
    <w:rsid w:val="00FC2906"/>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FC2906"/>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FC2906"/>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FC290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FC2906"/>
    <w:rPr>
      <w:sz w:val="16"/>
      <w:szCs w:val="16"/>
    </w:rPr>
  </w:style>
  <w:style w:type="paragraph" w:styleId="affd">
    <w:name w:val="annotation text"/>
    <w:basedOn w:val="a8"/>
    <w:link w:val="affe"/>
    <w:uiPriority w:val="99"/>
    <w:rsid w:val="00FC2906"/>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basedOn w:val="a9"/>
    <w:link w:val="affd"/>
    <w:uiPriority w:val="99"/>
    <w:rsid w:val="00FC2906"/>
    <w:rPr>
      <w:rFonts w:ascii="Times New Roman" w:eastAsia="Times New Roman" w:hAnsi="Times New Roman" w:cs="Times New Roman"/>
      <w:sz w:val="20"/>
      <w:szCs w:val="20"/>
      <w:lang w:val="x-none" w:eastAsia="he-IL"/>
    </w:rPr>
  </w:style>
  <w:style w:type="paragraph" w:styleId="afff">
    <w:name w:val="annotation subject"/>
    <w:basedOn w:val="affd"/>
    <w:next w:val="affd"/>
    <w:link w:val="afff0"/>
    <w:uiPriority w:val="99"/>
    <w:rsid w:val="00FC2906"/>
    <w:rPr>
      <w:b/>
      <w:bCs/>
    </w:rPr>
  </w:style>
  <w:style w:type="character" w:customStyle="1" w:styleId="afff0">
    <w:name w:val="נושא הערה תו"/>
    <w:basedOn w:val="affe"/>
    <w:link w:val="afff"/>
    <w:uiPriority w:val="99"/>
    <w:rsid w:val="00FC2906"/>
    <w:rPr>
      <w:rFonts w:ascii="Times New Roman" w:eastAsia="Times New Roman" w:hAnsi="Times New Roman" w:cs="Times New Roman"/>
      <w:b/>
      <w:bCs/>
      <w:sz w:val="20"/>
      <w:szCs w:val="20"/>
      <w:lang w:val="x-none" w:eastAsia="he-IL"/>
    </w:rPr>
  </w:style>
  <w:style w:type="paragraph" w:customStyle="1" w:styleId="afff1">
    <w:name w:val="טקסט בסיסי תו תו תו תו תו"/>
    <w:rsid w:val="00FC2906"/>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FC2906"/>
    <w:rPr>
      <w:rFonts w:eastAsia="MS Mincho" w:cs="Narkisim"/>
      <w:sz w:val="24"/>
      <w:szCs w:val="24"/>
      <w:lang w:val="en-US" w:eastAsia="en-US" w:bidi="he-IL"/>
    </w:rPr>
  </w:style>
  <w:style w:type="character" w:customStyle="1" w:styleId="RonnyHeading">
    <w:name w:val="RonnyHeading תו"/>
    <w:rsid w:val="00FC2906"/>
  </w:style>
  <w:style w:type="character" w:customStyle="1" w:styleId="RonnyBase1">
    <w:name w:val="RonnyBase תו1 תו"/>
    <w:rsid w:val="00FC2906"/>
    <w:rPr>
      <w:rFonts w:eastAsia="MS Mincho" w:cs="David"/>
      <w:sz w:val="22"/>
      <w:szCs w:val="24"/>
      <w:lang w:val="en-US" w:eastAsia="en-US" w:bidi="he-IL"/>
    </w:rPr>
  </w:style>
  <w:style w:type="paragraph" w:customStyle="1" w:styleId="RonnyBase10">
    <w:name w:val="RonnyBase תו1"/>
    <w:rsid w:val="00FC2906"/>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FC2906"/>
    <w:pPr>
      <w:ind w:left="1040" w:hanging="1134"/>
    </w:pPr>
  </w:style>
  <w:style w:type="paragraph" w:customStyle="1" w:styleId="18">
    <w:name w:val="סגנון1"/>
    <w:basedOn w:val="3"/>
    <w:autoRedefine/>
    <w:rsid w:val="00FC2906"/>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FC2906"/>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FC2906"/>
    <w:rPr>
      <w:rFonts w:eastAsia="MS Mincho"/>
      <w:caps w:val="0"/>
      <w:spacing w:val="0"/>
      <w:lang w:eastAsia="he-IL"/>
    </w:rPr>
  </w:style>
  <w:style w:type="paragraph" w:styleId="3a">
    <w:name w:val="Body Text Indent 3"/>
    <w:basedOn w:val="a8"/>
    <w:link w:val="3b"/>
    <w:rsid w:val="00FC2906"/>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basedOn w:val="a9"/>
    <w:link w:val="3a"/>
    <w:rsid w:val="00FC2906"/>
    <w:rPr>
      <w:rFonts w:ascii="Times New Roman" w:eastAsia="MS Mincho" w:hAnsi="Times New Roman" w:cs="Times New Roman"/>
      <w:sz w:val="16"/>
      <w:szCs w:val="16"/>
      <w:lang w:val="x-none" w:eastAsia="he-IL"/>
    </w:rPr>
  </w:style>
  <w:style w:type="character" w:customStyle="1" w:styleId="RonnyBase0">
    <w:name w:val="RonnyBase תו"/>
    <w:rsid w:val="00FC2906"/>
    <w:rPr>
      <w:rFonts w:cs="David"/>
      <w:sz w:val="22"/>
      <w:szCs w:val="22"/>
      <w:lang w:val="en-US" w:eastAsia="en-US" w:bidi="he-IL"/>
    </w:rPr>
  </w:style>
  <w:style w:type="character" w:customStyle="1" w:styleId="RonnyBase2">
    <w:name w:val="RonnyBase תו תו"/>
    <w:rsid w:val="00FC2906"/>
    <w:rPr>
      <w:rFonts w:cs="David"/>
      <w:sz w:val="22"/>
      <w:szCs w:val="22"/>
      <w:lang w:val="en-US" w:eastAsia="en-US" w:bidi="he-IL"/>
    </w:rPr>
  </w:style>
  <w:style w:type="character" w:customStyle="1" w:styleId="RonnyHeading1">
    <w:name w:val="RonnyHeading תו1"/>
    <w:rsid w:val="00FC2906"/>
  </w:style>
  <w:style w:type="paragraph" w:styleId="afff3">
    <w:name w:val="Plain Text"/>
    <w:basedOn w:val="a8"/>
    <w:link w:val="afff4"/>
    <w:rsid w:val="00FC2906"/>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basedOn w:val="a9"/>
    <w:link w:val="afff3"/>
    <w:rsid w:val="00FC2906"/>
    <w:rPr>
      <w:rFonts w:ascii="Courier New" w:eastAsia="MS Mincho" w:hAnsi="Courier New" w:cs="Times New Roman"/>
      <w:sz w:val="20"/>
      <w:szCs w:val="20"/>
      <w:lang w:val="x-none" w:eastAsia="he-IL"/>
    </w:rPr>
  </w:style>
  <w:style w:type="character" w:styleId="FollowedHyperlink">
    <w:name w:val="FollowedHyperlink"/>
    <w:uiPriority w:val="99"/>
    <w:rsid w:val="00FC2906"/>
    <w:rPr>
      <w:color w:val="800080"/>
      <w:u w:val="single"/>
    </w:rPr>
  </w:style>
  <w:style w:type="paragraph" w:customStyle="1" w:styleId="-">
    <w:name w:val="טבלת דרישות - שורה"/>
    <w:basedOn w:val="a8"/>
    <w:rsid w:val="00FC2906"/>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FC2906"/>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FC2906"/>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FC2906"/>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FC2906"/>
    <w:pPr>
      <w:pageBreakBefore/>
      <w:tabs>
        <w:tab w:val="num" w:pos="360"/>
      </w:tabs>
      <w:spacing w:before="0" w:after="360"/>
    </w:pPr>
    <w:rPr>
      <w:rFonts w:eastAsia="MS Mincho"/>
      <w:caps w:val="0"/>
      <w:spacing w:val="0"/>
    </w:rPr>
  </w:style>
  <w:style w:type="character" w:customStyle="1" w:styleId="afff6">
    <w:name w:val="כותרת נספח תו תו תו"/>
    <w:rsid w:val="00FC2906"/>
    <w:rPr>
      <w:rFonts w:eastAsia="MS Mincho" w:cs="Narkisim"/>
      <w:b/>
      <w:bCs/>
      <w:sz w:val="36"/>
      <w:szCs w:val="32"/>
      <w:lang w:val="en-US" w:eastAsia="en-US" w:bidi="he-IL"/>
    </w:rPr>
  </w:style>
  <w:style w:type="paragraph" w:customStyle="1" w:styleId="ListParagraph1">
    <w:name w:val="List Paragraph1"/>
    <w:basedOn w:val="a8"/>
    <w:qFormat/>
    <w:rsid w:val="00FC2906"/>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FC2906"/>
    <w:pPr>
      <w:widowControl w:val="0"/>
      <w:adjustRightInd w:val="0"/>
      <w:textAlignment w:val="baseline"/>
    </w:pPr>
    <w:rPr>
      <w:rFonts w:eastAsia="MS Mincho" w:cs="Times New Roman"/>
      <w:lang w:val="x-none" w:eastAsia="he-IL"/>
    </w:rPr>
  </w:style>
  <w:style w:type="paragraph" w:styleId="afff7">
    <w:name w:val="List Bullet"/>
    <w:basedOn w:val="a8"/>
    <w:autoRedefine/>
    <w:rsid w:val="00FC2906"/>
    <w:pPr>
      <w:widowControl w:val="0"/>
      <w:tabs>
        <w:tab w:val="num" w:pos="360"/>
      </w:tabs>
      <w:adjustRightInd w:val="0"/>
      <w:textAlignment w:val="baseline"/>
    </w:pPr>
    <w:rPr>
      <w:rFonts w:eastAsia="MS Mincho"/>
      <w:lang w:eastAsia="he-IL"/>
    </w:rPr>
  </w:style>
  <w:style w:type="paragraph" w:styleId="2d">
    <w:name w:val="List Bullet 2"/>
    <w:basedOn w:val="a8"/>
    <w:autoRedefine/>
    <w:rsid w:val="00FC2906"/>
    <w:pPr>
      <w:widowControl w:val="0"/>
      <w:tabs>
        <w:tab w:val="num" w:pos="360"/>
      </w:tabs>
      <w:adjustRightInd w:val="0"/>
      <w:textAlignment w:val="baseline"/>
    </w:pPr>
    <w:rPr>
      <w:rFonts w:eastAsia="MS Mincho"/>
      <w:lang w:eastAsia="he-IL"/>
    </w:rPr>
  </w:style>
  <w:style w:type="paragraph" w:styleId="afff8">
    <w:name w:val="List Number"/>
    <w:basedOn w:val="a8"/>
    <w:rsid w:val="00FC2906"/>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FC2906"/>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basedOn w:val="a9"/>
    <w:link w:val="afff9"/>
    <w:rsid w:val="00FC2906"/>
    <w:rPr>
      <w:rFonts w:ascii="Arial" w:eastAsia="MS Mincho" w:hAnsi="Arial" w:cs="Times New Roman"/>
      <w:sz w:val="24"/>
      <w:szCs w:val="24"/>
      <w:lang w:val="x-none" w:eastAsia="he-IL"/>
    </w:rPr>
  </w:style>
  <w:style w:type="paragraph" w:styleId="44">
    <w:name w:val="List Bullet 4"/>
    <w:basedOn w:val="a8"/>
    <w:autoRedefine/>
    <w:rsid w:val="00FC2906"/>
    <w:pPr>
      <w:widowControl w:val="0"/>
      <w:tabs>
        <w:tab w:val="num" w:pos="360"/>
      </w:tabs>
      <w:adjustRightInd w:val="0"/>
      <w:textAlignment w:val="baseline"/>
    </w:pPr>
    <w:rPr>
      <w:rFonts w:eastAsia="MS Mincho"/>
      <w:lang w:eastAsia="he-IL"/>
    </w:rPr>
  </w:style>
  <w:style w:type="paragraph" w:styleId="2e">
    <w:name w:val="Body Text 2"/>
    <w:basedOn w:val="a8"/>
    <w:link w:val="2f"/>
    <w:rsid w:val="00FC2906"/>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basedOn w:val="a9"/>
    <w:link w:val="2e"/>
    <w:rsid w:val="00FC2906"/>
    <w:rPr>
      <w:rFonts w:ascii="Times New Roman" w:eastAsia="MS Mincho" w:hAnsi="Times New Roman" w:cs="Times New Roman"/>
      <w:sz w:val="24"/>
      <w:szCs w:val="24"/>
      <w:lang w:val="x-none" w:eastAsia="he-IL"/>
    </w:rPr>
  </w:style>
  <w:style w:type="paragraph" w:styleId="3d">
    <w:name w:val="Body Text 3"/>
    <w:basedOn w:val="a8"/>
    <w:link w:val="3e"/>
    <w:rsid w:val="00FC2906"/>
    <w:pPr>
      <w:widowControl w:val="0"/>
      <w:adjustRightInd w:val="0"/>
      <w:textAlignment w:val="baseline"/>
    </w:pPr>
    <w:rPr>
      <w:rFonts w:eastAsia="MS Mincho" w:cs="Times New Roman"/>
      <w:sz w:val="16"/>
      <w:szCs w:val="16"/>
      <w:lang w:val="x-none" w:eastAsia="he-IL"/>
    </w:rPr>
  </w:style>
  <w:style w:type="character" w:customStyle="1" w:styleId="3e">
    <w:name w:val="גוף טקסט 3 תו"/>
    <w:basedOn w:val="a9"/>
    <w:link w:val="3d"/>
    <w:rsid w:val="00FC2906"/>
    <w:rPr>
      <w:rFonts w:ascii="Times New Roman" w:eastAsia="MS Mincho" w:hAnsi="Times New Roman" w:cs="Times New Roman"/>
      <w:sz w:val="16"/>
      <w:szCs w:val="16"/>
      <w:lang w:val="x-none" w:eastAsia="he-IL"/>
    </w:rPr>
  </w:style>
  <w:style w:type="paragraph" w:styleId="53">
    <w:name w:val="List Bullet 5"/>
    <w:basedOn w:val="a8"/>
    <w:autoRedefine/>
    <w:rsid w:val="00FC2906"/>
    <w:pPr>
      <w:widowControl w:val="0"/>
      <w:tabs>
        <w:tab w:val="num" w:pos="360"/>
      </w:tabs>
      <w:adjustRightInd w:val="0"/>
      <w:textAlignment w:val="baseline"/>
    </w:pPr>
    <w:rPr>
      <w:rFonts w:eastAsia="MS Mincho"/>
      <w:lang w:eastAsia="he-IL"/>
    </w:rPr>
  </w:style>
  <w:style w:type="paragraph" w:styleId="2f0">
    <w:name w:val="List Number 2"/>
    <w:basedOn w:val="a8"/>
    <w:rsid w:val="00FC2906"/>
    <w:pPr>
      <w:widowControl w:val="0"/>
      <w:tabs>
        <w:tab w:val="num" w:pos="360"/>
      </w:tabs>
      <w:adjustRightInd w:val="0"/>
      <w:textAlignment w:val="baseline"/>
    </w:pPr>
    <w:rPr>
      <w:rFonts w:eastAsia="MS Mincho"/>
      <w:lang w:eastAsia="he-IL"/>
    </w:rPr>
  </w:style>
  <w:style w:type="paragraph" w:styleId="45">
    <w:name w:val="List Number 4"/>
    <w:basedOn w:val="a8"/>
    <w:rsid w:val="00FC2906"/>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FC2906"/>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9"/>
    <w:link w:val="afffb"/>
    <w:rsid w:val="00FC2906"/>
    <w:rPr>
      <w:rFonts w:ascii="Arial" w:eastAsia="MS Mincho" w:hAnsi="Arial" w:cs="Times New Roman"/>
      <w:b/>
      <w:bCs/>
      <w:kern w:val="28"/>
      <w:sz w:val="32"/>
      <w:szCs w:val="32"/>
      <w:lang w:val="x-none" w:eastAsia="he-IL"/>
    </w:rPr>
  </w:style>
  <w:style w:type="paragraph" w:styleId="54">
    <w:name w:val="List Number 5"/>
    <w:basedOn w:val="a8"/>
    <w:rsid w:val="00FC2906"/>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FC2906"/>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basedOn w:val="a9"/>
    <w:link w:val="2f1"/>
    <w:rsid w:val="00FC2906"/>
    <w:rPr>
      <w:rFonts w:ascii="Times New Roman" w:eastAsia="MS Mincho" w:hAnsi="Times New Roman" w:cs="Times New Roman"/>
      <w:sz w:val="24"/>
      <w:szCs w:val="24"/>
      <w:lang w:val="x-none" w:eastAsia="he-IL"/>
    </w:rPr>
  </w:style>
  <w:style w:type="paragraph" w:styleId="2f3">
    <w:name w:val="List Continue 2"/>
    <w:basedOn w:val="a8"/>
    <w:rsid w:val="00FC2906"/>
    <w:pPr>
      <w:widowControl w:val="0"/>
      <w:adjustRightInd w:val="0"/>
      <w:ind w:left="720"/>
      <w:textAlignment w:val="baseline"/>
    </w:pPr>
    <w:rPr>
      <w:rFonts w:eastAsia="MS Mincho"/>
      <w:lang w:eastAsia="he-IL"/>
    </w:rPr>
  </w:style>
  <w:style w:type="paragraph" w:customStyle="1" w:styleId="210">
    <w:name w:val="כותרת 21"/>
    <w:basedOn w:val="a8"/>
    <w:rsid w:val="00FC2906"/>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FC2906"/>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FC2906"/>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FC2906"/>
    <w:rPr>
      <w:rFonts w:eastAsia="MS Mincho" w:cs="Miriam"/>
      <w:sz w:val="24"/>
      <w:szCs w:val="24"/>
      <w:lang w:val="en-US" w:eastAsia="en-US" w:bidi="he-IL"/>
    </w:rPr>
  </w:style>
  <w:style w:type="paragraph" w:customStyle="1" w:styleId="meir1">
    <w:name w:val="meir1"/>
    <w:basedOn w:val="a8"/>
    <w:rsid w:val="00FC2906"/>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FC2906"/>
    <w:pPr>
      <w:widowControl w:val="0"/>
      <w:adjustRightInd w:val="0"/>
      <w:textAlignment w:val="baseline"/>
    </w:pPr>
    <w:rPr>
      <w:rFonts w:ascii="Arial" w:eastAsia="Times New Roman" w:cs="Arial"/>
      <w:lang w:eastAsia="he-IL"/>
    </w:rPr>
  </w:style>
  <w:style w:type="paragraph" w:customStyle="1" w:styleId="meir3">
    <w:name w:val="meir3"/>
    <w:basedOn w:val="a8"/>
    <w:rsid w:val="00FC2906"/>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FC2906"/>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FC2906"/>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FC2906"/>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FC2906"/>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FC2906"/>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FC2906"/>
    <w:rPr>
      <w:rFonts w:eastAsia="MS Mincho" w:cs="Narkisim"/>
      <w:sz w:val="24"/>
      <w:szCs w:val="24"/>
      <w:lang w:val="en-US" w:eastAsia="en-US" w:bidi="he-IL"/>
    </w:rPr>
  </w:style>
  <w:style w:type="paragraph" w:customStyle="1" w:styleId="1b">
    <w:name w:val="רמה 1"/>
    <w:basedOn w:val="a8"/>
    <w:rsid w:val="00FC2906"/>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FC2906"/>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FC2906"/>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FC2906"/>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FC2906"/>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FC2906"/>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FC2906"/>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FC2906"/>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FC2906"/>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FC2906"/>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FC2906"/>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FC2906"/>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FC2906"/>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FC2906"/>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FC2906"/>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FC2906"/>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FC2906"/>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FC2906"/>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FC2906"/>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FC2906"/>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FC2906"/>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FC2906"/>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FC2906"/>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FC2906"/>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FC2906"/>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FC290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FC2906"/>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FC2906"/>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FC2906"/>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FC2906"/>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FC2906"/>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FC290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FC2906"/>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FC2906"/>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FC2906"/>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FC2906"/>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FC2906"/>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FC290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FC2906"/>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FC2906"/>
    <w:pPr>
      <w:keepLines/>
      <w:widowControl w:val="0"/>
      <w:adjustRightInd w:val="0"/>
      <w:textAlignment w:val="baseline"/>
    </w:pPr>
    <w:rPr>
      <w:rFonts w:eastAsia="MS Mincho"/>
    </w:rPr>
  </w:style>
  <w:style w:type="character" w:customStyle="1" w:styleId="affff5">
    <w:name w:val="טבלה תו תו"/>
    <w:rsid w:val="00FC2906"/>
    <w:rPr>
      <w:rFonts w:eastAsia="MS Mincho" w:cs="Narkisim"/>
      <w:sz w:val="24"/>
      <w:szCs w:val="24"/>
      <w:lang w:val="en-US" w:eastAsia="en-US" w:bidi="he-IL"/>
    </w:rPr>
  </w:style>
  <w:style w:type="paragraph" w:customStyle="1" w:styleId="affff6">
    <w:name w:val="החלטה"/>
    <w:rsid w:val="00FC2906"/>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8"/>
    <w:rsid w:val="00FC2906"/>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FC290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FC2906"/>
    <w:rPr>
      <w:rFonts w:eastAsia="MS Mincho" w:cs="Narkisim"/>
      <w:sz w:val="24"/>
      <w:szCs w:val="24"/>
      <w:lang w:val="en-US" w:eastAsia="en-US" w:bidi="he-IL"/>
    </w:rPr>
  </w:style>
  <w:style w:type="paragraph" w:customStyle="1" w:styleId="4b">
    <w:name w:val="רגיל4 תו"/>
    <w:basedOn w:val="a8"/>
    <w:rsid w:val="00FC2906"/>
    <w:pPr>
      <w:widowControl w:val="0"/>
      <w:adjustRightInd w:val="0"/>
      <w:ind w:left="720"/>
      <w:textAlignment w:val="baseline"/>
    </w:pPr>
    <w:rPr>
      <w:rFonts w:eastAsia="MS Mincho"/>
      <w:color w:val="000000"/>
      <w:sz w:val="28"/>
      <w:szCs w:val="28"/>
    </w:rPr>
  </w:style>
  <w:style w:type="character" w:customStyle="1" w:styleId="4c">
    <w:name w:val="רגיל4 תו תו"/>
    <w:rsid w:val="00FC2906"/>
    <w:rPr>
      <w:rFonts w:eastAsia="MS Mincho" w:cs="David"/>
      <w:color w:val="000000"/>
      <w:sz w:val="28"/>
      <w:szCs w:val="28"/>
      <w:lang w:val="en-US" w:eastAsia="en-US" w:bidi="he-IL"/>
    </w:rPr>
  </w:style>
  <w:style w:type="paragraph" w:customStyle="1" w:styleId="4d">
    <w:name w:val="מוסט 4"/>
    <w:basedOn w:val="4b"/>
    <w:rsid w:val="00FC2906"/>
    <w:pPr>
      <w:ind w:left="1440" w:hanging="720"/>
    </w:pPr>
    <w:rPr>
      <w:rFonts w:eastAsia="Times New Roman"/>
    </w:rPr>
  </w:style>
  <w:style w:type="paragraph" w:customStyle="1" w:styleId="1CharCharCharChar">
    <w:name w:val="תו תו1 תו Char Char תו תו Char Char תו תו תו תו תו תו תו תו"/>
    <w:basedOn w:val="a8"/>
    <w:rsid w:val="00FC2906"/>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FC2906"/>
    <w:pPr>
      <w:tabs>
        <w:tab w:val="num" w:pos="360"/>
      </w:tabs>
    </w:pPr>
  </w:style>
  <w:style w:type="paragraph" w:customStyle="1" w:styleId="1f0">
    <w:name w:val="טקסט בסיסי תו1 תו תו תו תו תו"/>
    <w:rsid w:val="00FC2906"/>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FC2906"/>
    <w:rPr>
      <w:rFonts w:eastAsia="MS Mincho" w:cs="Narkisim"/>
      <w:sz w:val="24"/>
      <w:szCs w:val="24"/>
      <w:lang w:val="en-US" w:eastAsia="en-US" w:bidi="he-IL"/>
    </w:rPr>
  </w:style>
  <w:style w:type="character" w:customStyle="1" w:styleId="1f2">
    <w:name w:val="טקסט בסיסי תו תו1"/>
    <w:rsid w:val="00FC2906"/>
    <w:rPr>
      <w:rFonts w:eastAsia="MS Mincho" w:cs="Narkisim"/>
      <w:sz w:val="24"/>
      <w:szCs w:val="24"/>
      <w:lang w:val="en-US" w:eastAsia="en-US" w:bidi="he-IL"/>
    </w:rPr>
  </w:style>
  <w:style w:type="paragraph" w:customStyle="1" w:styleId="affff7">
    <w:name w:val="טבלה"/>
    <w:basedOn w:val="a8"/>
    <w:rsid w:val="00FC2906"/>
    <w:pPr>
      <w:keepLines/>
      <w:widowControl w:val="0"/>
      <w:adjustRightInd w:val="0"/>
      <w:textAlignment w:val="baseline"/>
    </w:pPr>
    <w:rPr>
      <w:rFonts w:eastAsia="MS Mincho"/>
    </w:rPr>
  </w:style>
  <w:style w:type="paragraph" w:customStyle="1" w:styleId="4e">
    <w:name w:val="רגיל4"/>
    <w:basedOn w:val="a8"/>
    <w:rsid w:val="00FC2906"/>
    <w:pPr>
      <w:widowControl w:val="0"/>
      <w:adjustRightInd w:val="0"/>
      <w:ind w:left="720"/>
      <w:textAlignment w:val="baseline"/>
    </w:pPr>
    <w:rPr>
      <w:rFonts w:eastAsia="MS Mincho"/>
      <w:color w:val="000000"/>
      <w:sz w:val="28"/>
      <w:szCs w:val="28"/>
    </w:rPr>
  </w:style>
  <w:style w:type="character" w:customStyle="1" w:styleId="editsection">
    <w:name w:val="editsection"/>
    <w:rsid w:val="00FC2906"/>
  </w:style>
  <w:style w:type="character" w:customStyle="1" w:styleId="mw-headline">
    <w:name w:val="mw-headline"/>
    <w:rsid w:val="00FC2906"/>
  </w:style>
  <w:style w:type="paragraph" w:customStyle="1" w:styleId="3f5">
    <w:name w:val="סגנון3"/>
    <w:basedOn w:val="1e"/>
    <w:link w:val="3f6"/>
    <w:qFormat/>
    <w:rsid w:val="00FC2906"/>
    <w:pPr>
      <w:tabs>
        <w:tab w:val="num" w:pos="360"/>
        <w:tab w:val="num" w:pos="543"/>
      </w:tabs>
      <w:ind w:left="1797" w:hanging="1616"/>
    </w:pPr>
  </w:style>
  <w:style w:type="table" w:styleId="affff8">
    <w:name w:val="Table Grid"/>
    <w:aliases w:val="טקסט טבלה תחתונה"/>
    <w:basedOn w:val="aa"/>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9">
    <w:name w:val="טקסט בסיסי תו תו תו"/>
    <w:link w:val="affffa"/>
    <w:rsid w:val="00FC2906"/>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FC2906"/>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FC2906"/>
    <w:rPr>
      <w:rFonts w:ascii="Times New Roman" w:eastAsia="Times New Roman" w:hAnsi="Times New Roman" w:cs="Times New Roman"/>
      <w:sz w:val="24"/>
      <w:szCs w:val="24"/>
    </w:rPr>
  </w:style>
  <w:style w:type="character" w:customStyle="1" w:styleId="1f3">
    <w:name w:val="טקסט בסיסי תו1"/>
    <w:rsid w:val="00FC2906"/>
    <w:rPr>
      <w:rFonts w:cs="Narkisim"/>
      <w:sz w:val="24"/>
      <w:szCs w:val="24"/>
      <w:lang w:val="en-US" w:eastAsia="en-US" w:bidi="he-IL"/>
    </w:rPr>
  </w:style>
  <w:style w:type="paragraph" w:customStyle="1" w:styleId="Char0">
    <w:name w:val="תו Char"/>
    <w:basedOn w:val="a8"/>
    <w:rsid w:val="00FC2906"/>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FC2906"/>
    <w:pPr>
      <w:bidi/>
      <w:spacing w:after="0" w:line="240" w:lineRule="auto"/>
      <w:jc w:val="both"/>
    </w:pPr>
    <w:rPr>
      <w:rFonts w:ascii="Times New Roman" w:eastAsia="MS Mincho" w:hAnsi="Times New Roman" w:cs="Miriam"/>
      <w:sz w:val="24"/>
      <w:szCs w:val="24"/>
    </w:rPr>
  </w:style>
  <w:style w:type="character" w:styleId="HTMLCite">
    <w:name w:val="HTML Cite"/>
    <w:rsid w:val="00FC2906"/>
    <w:rPr>
      <w:i/>
      <w:iCs/>
    </w:rPr>
  </w:style>
  <w:style w:type="paragraph" w:customStyle="1" w:styleId="1f4">
    <w:name w:val="טקסט בסיסי תו1 תו תו תו תו"/>
    <w:rsid w:val="00FC2906"/>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FC2906"/>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c">
    <w:name w:val="כותרת שם נספח"/>
    <w:basedOn w:val="a8"/>
    <w:rsid w:val="00FC2906"/>
    <w:pPr>
      <w:spacing w:before="240"/>
    </w:pPr>
    <w:rPr>
      <w:rFonts w:ascii="Arial" w:eastAsia="Times New Roman" w:hAnsi="Arial" w:cs="Arial"/>
      <w:b/>
      <w:bCs/>
      <w:color w:val="1B3461"/>
      <w:sz w:val="26"/>
    </w:rPr>
  </w:style>
  <w:style w:type="paragraph" w:customStyle="1" w:styleId="211111">
    <w:name w:val="תת סעיף2 1.1.1.1.1"/>
    <w:basedOn w:val="17"/>
    <w:rsid w:val="00FC2906"/>
    <w:pPr>
      <w:widowControl/>
      <w:tabs>
        <w:tab w:val="clear" w:pos="2835"/>
        <w:tab w:val="num" w:pos="2700"/>
      </w:tabs>
      <w:adjustRightInd/>
      <w:ind w:left="3969" w:hanging="1134"/>
      <w:textAlignment w:val="auto"/>
    </w:pPr>
  </w:style>
  <w:style w:type="character" w:customStyle="1" w:styleId="Char1">
    <w:name w:val="טקסט סעיף Char"/>
    <w:rsid w:val="00FC2906"/>
    <w:rPr>
      <w:rFonts w:ascii="Arial" w:hAnsi="Arial" w:cs="Arial"/>
      <w:sz w:val="22"/>
      <w:szCs w:val="22"/>
      <w:lang w:val="en-US" w:eastAsia="en-US" w:bidi="he-IL"/>
    </w:rPr>
  </w:style>
  <w:style w:type="paragraph" w:customStyle="1" w:styleId="2f9">
    <w:name w:val="תו תו2 תו תו תו תו תו תו"/>
    <w:basedOn w:val="a8"/>
    <w:rsid w:val="00FC2906"/>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FC2906"/>
    <w:rPr>
      <w:rFonts w:cs="Narkisim"/>
      <w:sz w:val="24"/>
      <w:szCs w:val="24"/>
      <w:lang w:val="en-US" w:eastAsia="en-US" w:bidi="he-IL"/>
    </w:rPr>
  </w:style>
  <w:style w:type="paragraph" w:customStyle="1" w:styleId="CharChar10">
    <w:name w:val="תו תו Char Char תו תו תו תו תו1"/>
    <w:basedOn w:val="a8"/>
    <w:rsid w:val="00FC2906"/>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FC2906"/>
    <w:rPr>
      <w:rFonts w:ascii="Arial" w:hAnsi="Arial" w:cs="Narkisim"/>
      <w:noProof/>
      <w:sz w:val="24"/>
      <w:szCs w:val="24"/>
      <w:lang w:val="en-US" w:eastAsia="en-US" w:bidi="he-IL"/>
    </w:rPr>
  </w:style>
  <w:style w:type="paragraph" w:customStyle="1" w:styleId="a0">
    <w:name w:val="טקסט בסיסי"/>
    <w:autoRedefine/>
    <w:rsid w:val="00FC2906"/>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styleId="TOC8">
    <w:name w:val="toc 8"/>
    <w:aliases w:val="TOC 10"/>
    <w:basedOn w:val="a8"/>
    <w:next w:val="a8"/>
    <w:autoRedefine/>
    <w:uiPriority w:val="39"/>
    <w:qFormat/>
    <w:rsid w:val="00FC2906"/>
    <w:pPr>
      <w:spacing w:line="240" w:lineRule="auto"/>
      <w:ind w:left="1680"/>
      <w:jc w:val="left"/>
    </w:pPr>
    <w:rPr>
      <w:rFonts w:eastAsia="Times New Roman" w:cs="Times New Roman"/>
    </w:rPr>
  </w:style>
  <w:style w:type="paragraph" w:styleId="TOC9">
    <w:name w:val="toc 9"/>
    <w:basedOn w:val="a8"/>
    <w:next w:val="a8"/>
    <w:autoRedefine/>
    <w:uiPriority w:val="39"/>
    <w:qFormat/>
    <w:rsid w:val="00FC2906"/>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FC2906"/>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FC2906"/>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FC2906"/>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FC2906"/>
    <w:rPr>
      <w:rFonts w:ascii="Arial" w:hAnsi="Arial" w:cs="Arial"/>
      <w:sz w:val="22"/>
      <w:szCs w:val="22"/>
      <w:lang w:val="en-US" w:eastAsia="en-US" w:bidi="he-IL"/>
    </w:rPr>
  </w:style>
  <w:style w:type="character" w:customStyle="1" w:styleId="apple-style-span">
    <w:name w:val="apple-style-span"/>
    <w:uiPriority w:val="99"/>
    <w:rsid w:val="00FC2906"/>
  </w:style>
  <w:style w:type="character" w:customStyle="1" w:styleId="apple-converted-space">
    <w:name w:val="apple-converted-space"/>
    <w:rsid w:val="00FC2906"/>
  </w:style>
  <w:style w:type="table" w:customStyle="1" w:styleId="TableNormal1">
    <w:name w:val="Table Normal1"/>
    <w:uiPriority w:val="99"/>
    <w:semiHidden/>
    <w:rsid w:val="00FC2906"/>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paragraph" w:customStyle="1" w:styleId="21">
    <w:name w:val="מיספור2"/>
    <w:basedOn w:val="a8"/>
    <w:next w:val="a8"/>
    <w:rsid w:val="00FC2906"/>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FC2906"/>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FC2906"/>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FC2906"/>
    <w:pPr>
      <w:spacing w:line="240" w:lineRule="auto"/>
      <w:jc w:val="left"/>
    </w:pPr>
    <w:rPr>
      <w:rFonts w:eastAsia="MS Mincho"/>
      <w:b/>
      <w:bCs/>
      <w:sz w:val="44"/>
      <w:szCs w:val="36"/>
    </w:rPr>
  </w:style>
  <w:style w:type="paragraph" w:customStyle="1" w:styleId="P22">
    <w:name w:val="P22"/>
    <w:basedOn w:val="a8"/>
    <w:rsid w:val="00FC290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FC2906"/>
    <w:rPr>
      <w:rFonts w:ascii="Times New Roman" w:hAnsi="Times New Roman" w:cs="Times New Roman"/>
      <w:sz w:val="26"/>
      <w:szCs w:val="26"/>
    </w:rPr>
  </w:style>
  <w:style w:type="table" w:styleId="afffff0">
    <w:name w:val="Table Elegant"/>
    <w:basedOn w:val="aa"/>
    <w:rsid w:val="00FC290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seifhk">
    <w:name w:val="seifhk"/>
    <w:rsid w:val="00FC2906"/>
  </w:style>
  <w:style w:type="character" w:customStyle="1" w:styleId="NormalWeb2">
    <w:name w:val="Normal (Web) תו2"/>
    <w:link w:val="NormalWeb"/>
    <w:uiPriority w:val="99"/>
    <w:rsid w:val="00FC2906"/>
    <w:rPr>
      <w:rFonts w:ascii="Times New Roman" w:eastAsia="MS Mincho" w:hAnsi="Times New Roman" w:cs="Times New Roman"/>
      <w:sz w:val="24"/>
      <w:szCs w:val="24"/>
      <w:lang w:val="x-none" w:eastAsia="he-IL"/>
    </w:rPr>
  </w:style>
  <w:style w:type="paragraph" w:customStyle="1" w:styleId="2fc">
    <w:name w:val="תו תו2 תו תו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C2906"/>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C2906"/>
    <w:pPr>
      <w:ind w:left="746" w:hanging="30"/>
    </w:pPr>
    <w:rPr>
      <w:rFonts w:eastAsia="MS Mincho"/>
    </w:rPr>
  </w:style>
  <w:style w:type="paragraph" w:customStyle="1" w:styleId="afffff2">
    <w:name w:val="ראשונה משפטי"/>
    <w:basedOn w:val="a8"/>
    <w:rsid w:val="00FC2906"/>
    <w:pPr>
      <w:spacing w:line="300" w:lineRule="atLeast"/>
      <w:ind w:left="567" w:hanging="567"/>
    </w:pPr>
    <w:rPr>
      <w:rFonts w:eastAsia="Times New Roman"/>
      <w:sz w:val="26"/>
      <w:szCs w:val="26"/>
      <w:lang w:eastAsia="he-IL"/>
    </w:rPr>
  </w:style>
  <w:style w:type="table" w:styleId="3-4">
    <w:name w:val="Medium Grid 3 Accent 4"/>
    <w:basedOn w:val="aa"/>
    <w:uiPriority w:val="69"/>
    <w:rsid w:val="00FC2906"/>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FC2906"/>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FC2906"/>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FC2906"/>
    <w:rPr>
      <w:vertAlign w:val="superscript"/>
    </w:rPr>
  </w:style>
  <w:style w:type="table" w:customStyle="1" w:styleId="1f9">
    <w:name w:val="טבלת רשת1"/>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4">
    <w:name w:val="כותרות"/>
    <w:basedOn w:val="a8"/>
    <w:rsid w:val="00FC2906"/>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FC2906"/>
    <w:pPr>
      <w:spacing w:before="120" w:after="120"/>
      <w:ind w:left="799" w:hanging="799"/>
      <w:jc w:val="both"/>
    </w:pPr>
  </w:style>
  <w:style w:type="paragraph" w:customStyle="1" w:styleId="N1">
    <w:name w:val="N1"/>
    <w:basedOn w:val="a8"/>
    <w:next w:val="a8"/>
    <w:rsid w:val="00FC2906"/>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FC2906"/>
    <w:pPr>
      <w:spacing w:after="0"/>
      <w:ind w:left="2642" w:hanging="1933"/>
    </w:pPr>
  </w:style>
  <w:style w:type="table" w:customStyle="1" w:styleId="2fd">
    <w:name w:val="טבלת רשת2"/>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lphaList2">
    <w:name w:val="Alpha List 2"/>
    <w:basedOn w:val="a8"/>
    <w:link w:val="AlphaList20"/>
    <w:qFormat/>
    <w:rsid w:val="00FC2906"/>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FC2906"/>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FC2906"/>
    <w:rPr>
      <w:rFonts w:ascii="Times New Roman" w:eastAsia="Times New Roman" w:hAnsi="Times New Roman" w:cs="Times New Roman"/>
      <w:szCs w:val="24"/>
      <w:lang w:val="x-none" w:eastAsia="he-IL"/>
    </w:rPr>
  </w:style>
  <w:style w:type="character" w:customStyle="1" w:styleId="112">
    <w:name w:val="כותרת 1 תו1"/>
    <w:aliases w:val="Heading 1 תו תו,כותרת 1 תו תו,Heading 1 תו תו תו תו1,Section Heading תו,H1 תו,Header1 תו"/>
    <w:rsid w:val="00FC2906"/>
    <w:rPr>
      <w:rFonts w:cs="Narkisim"/>
      <w:b/>
      <w:bCs/>
      <w:kern w:val="32"/>
      <w:sz w:val="40"/>
      <w:szCs w:val="40"/>
    </w:rPr>
  </w:style>
  <w:style w:type="character" w:customStyle="1" w:styleId="affffa">
    <w:name w:val="טקסט בסיסי תו תו תו תו"/>
    <w:link w:val="affff9"/>
    <w:rsid w:val="00FC2906"/>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FC2906"/>
    <w:rPr>
      <w:rFonts w:ascii="Arial" w:eastAsia="MS Mincho" w:hAnsi="Arial" w:cs="Narkisim"/>
      <w:b/>
      <w:bCs/>
      <w:sz w:val="32"/>
      <w:szCs w:val="28"/>
      <w:lang w:val="pt-BR"/>
    </w:rPr>
  </w:style>
  <w:style w:type="character" w:customStyle="1" w:styleId="RonnyHeading10">
    <w:name w:val="RonnyHeading תו1 תו"/>
    <w:rsid w:val="00FC2906"/>
  </w:style>
  <w:style w:type="paragraph" w:customStyle="1" w:styleId="1fa">
    <w:name w:val="פיסקת רשימה1"/>
    <w:basedOn w:val="a8"/>
    <w:qFormat/>
    <w:rsid w:val="00FC2906"/>
    <w:pPr>
      <w:spacing w:line="240" w:lineRule="auto"/>
      <w:ind w:left="720"/>
      <w:contextualSpacing/>
      <w:jc w:val="left"/>
    </w:pPr>
    <w:rPr>
      <w:rFonts w:eastAsia="Times New Roman" w:cs="FrankRuehl"/>
      <w:szCs w:val="26"/>
      <w:lang w:eastAsia="he-IL"/>
    </w:rPr>
  </w:style>
  <w:style w:type="paragraph" w:customStyle="1" w:styleId="afffff8">
    <w:name w:val="טקסט בסיסי תו תו תו תו תו תו תו תו תו תו תו תו תו תו תו"/>
    <w:link w:val="afffff9"/>
    <w:rsid w:val="00FC2906"/>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FC2906"/>
    <w:rPr>
      <w:rFonts w:ascii="Times New Roman" w:eastAsia="Times New Roman" w:hAnsi="Times New Roman" w:cs="Times New Roman"/>
      <w:sz w:val="24"/>
      <w:szCs w:val="24"/>
    </w:rPr>
  </w:style>
  <w:style w:type="character" w:customStyle="1" w:styleId="afffffa">
    <w:name w:val="טקסט בסיסי תו תו תו תו תו תו תו תו תו תו תו תו תו תו תו תו תו"/>
    <w:rsid w:val="00FC2906"/>
    <w:rPr>
      <w:rFonts w:cs="Narkisim" w:hint="cs"/>
      <w:sz w:val="24"/>
      <w:szCs w:val="24"/>
      <w:lang w:val="en-US" w:eastAsia="en-US" w:bidi="he-IL"/>
    </w:rPr>
  </w:style>
  <w:style w:type="character" w:customStyle="1" w:styleId="regularxlarge">
    <w:name w:val="regular xlarge"/>
    <w:rsid w:val="00FC2906"/>
  </w:style>
  <w:style w:type="paragraph" w:customStyle="1" w:styleId="Char2">
    <w:name w:val="Char"/>
    <w:basedOn w:val="a8"/>
    <w:rsid w:val="00FC2906"/>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FC2906"/>
    <w:rPr>
      <w:b/>
      <w:bCs/>
      <w:i w:val="0"/>
      <w:iCs w:val="0"/>
    </w:rPr>
  </w:style>
  <w:style w:type="table" w:customStyle="1" w:styleId="3f8">
    <w:name w:val="טבלת רשת3"/>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FC2906"/>
    <w:rPr>
      <w:rFonts w:ascii="Wingdings" w:hAnsi="Wingdings"/>
    </w:rPr>
  </w:style>
  <w:style w:type="paragraph" w:customStyle="1" w:styleId="12-">
    <w:name w:val="12-דוד"/>
    <w:rsid w:val="00FC2906"/>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table" w:customStyle="1" w:styleId="113">
    <w:name w:val="טבלת רשת1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Heading3Char">
    <w:name w:val="Heading 3 Char"/>
    <w:aliases w:val="Heading 3 תו Char,כותרת 3 תו תו Char"/>
    <w:locked/>
    <w:rsid w:val="00FC2906"/>
    <w:rPr>
      <w:rFonts w:cs="FrankRuehl"/>
      <w:b/>
      <w:bCs/>
      <w:sz w:val="28"/>
      <w:szCs w:val="28"/>
      <w:lang w:eastAsia="he-IL"/>
    </w:rPr>
  </w:style>
  <w:style w:type="character" w:styleId="afffffc">
    <w:name w:val="Strong"/>
    <w:uiPriority w:val="22"/>
    <w:qFormat/>
    <w:rsid w:val="00FC2906"/>
    <w:rPr>
      <w:b/>
      <w:bCs/>
    </w:rPr>
  </w:style>
  <w:style w:type="table" w:styleId="-3">
    <w:name w:val="Dark List Accent 3"/>
    <w:basedOn w:val="aa"/>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FC2906"/>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
    <w:name w:val="תו תו2"/>
    <w:basedOn w:val="a8"/>
    <w:rsid w:val="00FC2906"/>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a"/>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FC2906"/>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FC2906"/>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4">
    <w:name w:val="Colorful Grid Accent 4"/>
    <w:basedOn w:val="aa"/>
    <w:uiPriority w:val="73"/>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a"/>
    <w:next w:val="-50"/>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FC2906"/>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FC2906"/>
    <w:pPr>
      <w:tabs>
        <w:tab w:val="left" w:pos="454"/>
      </w:tabs>
      <w:contextualSpacing/>
    </w:pPr>
    <w:rPr>
      <w:rFonts w:eastAsia="Times New Roman" w:cs="David"/>
      <w:sz w:val="26"/>
      <w:szCs w:val="26"/>
    </w:rPr>
  </w:style>
  <w:style w:type="paragraph" w:customStyle="1" w:styleId="afffffe">
    <w:name w:val="כותרת פרק"/>
    <w:basedOn w:val="afffffd"/>
    <w:next w:val="afffffd"/>
    <w:rsid w:val="00FC2906"/>
    <w:pPr>
      <w:spacing w:after="360"/>
      <w:jc w:val="center"/>
    </w:pPr>
    <w:rPr>
      <w:b/>
      <w:bCs/>
      <w:spacing w:val="20"/>
      <w:sz w:val="44"/>
      <w:szCs w:val="44"/>
      <w:u w:val="single"/>
    </w:rPr>
  </w:style>
  <w:style w:type="paragraph" w:customStyle="1" w:styleId="2ff0">
    <w:name w:val="בסיס 2"/>
    <w:basedOn w:val="afffffd"/>
    <w:rsid w:val="00FC2906"/>
    <w:pPr>
      <w:tabs>
        <w:tab w:val="clear" w:pos="454"/>
      </w:tabs>
      <w:ind w:left="1587" w:hanging="907"/>
    </w:pPr>
  </w:style>
  <w:style w:type="paragraph" w:customStyle="1" w:styleId="3fa">
    <w:name w:val="בסיס 3"/>
    <w:basedOn w:val="afffffd"/>
    <w:rsid w:val="00FC2906"/>
    <w:pPr>
      <w:tabs>
        <w:tab w:val="clear" w:pos="454"/>
      </w:tabs>
      <w:ind w:left="2042" w:hanging="454"/>
    </w:pPr>
  </w:style>
  <w:style w:type="paragraph" w:customStyle="1" w:styleId="1fb">
    <w:name w:val="בסיס 1"/>
    <w:basedOn w:val="afffffd"/>
    <w:next w:val="afffffd"/>
    <w:rsid w:val="00FC2906"/>
    <w:pPr>
      <w:tabs>
        <w:tab w:val="clear" w:pos="454"/>
      </w:tabs>
      <w:spacing w:after="120"/>
      <w:ind w:left="680" w:hanging="680"/>
    </w:pPr>
    <w:rPr>
      <w:bCs/>
      <w:sz w:val="28"/>
      <w:szCs w:val="32"/>
      <w:u w:val="single"/>
    </w:rPr>
  </w:style>
  <w:style w:type="paragraph" w:customStyle="1" w:styleId="1fc">
    <w:name w:val="1הסכם"/>
    <w:basedOn w:val="2ff0"/>
    <w:rsid w:val="00FC2906"/>
    <w:pPr>
      <w:ind w:left="1134" w:hanging="454"/>
    </w:pPr>
  </w:style>
  <w:style w:type="paragraph" w:customStyle="1" w:styleId="N-4">
    <w:name w:val="N-4"/>
    <w:basedOn w:val="a8"/>
    <w:rsid w:val="00FC2906"/>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FC2906"/>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FC2906"/>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FC2906"/>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FC2906"/>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FC2906"/>
    <w:pPr>
      <w:tabs>
        <w:tab w:val="left" w:pos="794"/>
      </w:tabs>
      <w:spacing w:line="140" w:lineRule="exact"/>
      <w:ind w:left="0"/>
    </w:pPr>
    <w:rPr>
      <w:snapToGrid/>
    </w:rPr>
  </w:style>
  <w:style w:type="paragraph" w:styleId="affffff0">
    <w:name w:val="Document Map"/>
    <w:basedOn w:val="a8"/>
    <w:link w:val="affffff1"/>
    <w:rsid w:val="00FC2906"/>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basedOn w:val="a9"/>
    <w:link w:val="affffff0"/>
    <w:rsid w:val="00FC2906"/>
    <w:rPr>
      <w:rFonts w:ascii="Tahoma" w:eastAsia="Times New Roman" w:hAnsi="Tahoma" w:cs="Times New Roman"/>
      <w:sz w:val="20"/>
      <w:szCs w:val="20"/>
      <w:shd w:val="clear" w:color="auto" w:fill="000080"/>
      <w:lang w:val="x-none" w:eastAsia="he-IL"/>
    </w:rPr>
  </w:style>
  <w:style w:type="paragraph" w:customStyle="1" w:styleId="a30">
    <w:name w:val="a3"/>
    <w:basedOn w:val="a8"/>
    <w:rsid w:val="00FC2906"/>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FC2906"/>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FC2906"/>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FC2906"/>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FC290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FC290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FC2906"/>
    <w:rPr>
      <w:rFonts w:ascii="Times New Roman" w:hAnsi="Times New Roman" w:cs="Times New Roman"/>
      <w:sz w:val="20"/>
      <w:szCs w:val="32"/>
    </w:rPr>
  </w:style>
  <w:style w:type="paragraph" w:customStyle="1" w:styleId="footnote">
    <w:name w:val="footnote"/>
    <w:basedOn w:val="P00"/>
    <w:rsid w:val="00FC2906"/>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FC2906"/>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FC2906"/>
    <w:pPr>
      <w:numPr>
        <w:numId w:val="16"/>
      </w:numPr>
    </w:pPr>
  </w:style>
  <w:style w:type="numbering" w:customStyle="1" w:styleId="-1110">
    <w:name w:val="משרד האוצר - מדורג קצר111"/>
    <w:uiPriority w:val="99"/>
    <w:rsid w:val="00FC2906"/>
    <w:pPr>
      <w:numPr>
        <w:numId w:val="17"/>
      </w:numPr>
    </w:pPr>
  </w:style>
  <w:style w:type="numbering" w:customStyle="1" w:styleId="-12">
    <w:name w:val="משרד האוצר - מדורג קצר12"/>
    <w:uiPriority w:val="99"/>
    <w:rsid w:val="00FC2906"/>
    <w:pPr>
      <w:numPr>
        <w:numId w:val="19"/>
      </w:numPr>
    </w:pPr>
  </w:style>
  <w:style w:type="table" w:customStyle="1" w:styleId="2ff1">
    <w:name w:val="הצללה בהירה2"/>
    <w:basedOn w:val="aa"/>
    <w:uiPriority w:val="60"/>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9">
    <w:name w:val="טבלת רשת5"/>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affffff2">
    <w:name w:val="Placeholder Text"/>
    <w:uiPriority w:val="99"/>
    <w:semiHidden/>
    <w:rsid w:val="00FC2906"/>
    <w:rPr>
      <w:color w:val="808080"/>
    </w:rPr>
  </w:style>
  <w:style w:type="paragraph" w:customStyle="1" w:styleId="affffff3">
    <w:name w:val="תו"/>
    <w:basedOn w:val="a8"/>
    <w:rsid w:val="00FC2906"/>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a"/>
    <w:uiPriority w:val="67"/>
    <w:rsid w:val="00FC2906"/>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a"/>
    <w:uiPriority w:val="69"/>
    <w:rsid w:val="00FC2906"/>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
    <w:name w:val="הצללה בינונית 2 - הדגשה 31"/>
    <w:basedOn w:val="aa"/>
    <w:next w:val="2-3"/>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Char11">
    <w:name w:val="Char Char תו תו1"/>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FC2906"/>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FC2906"/>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a"/>
    <w:next w:val="3-4"/>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FC2906"/>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a"/>
    <w:next w:val="2-5"/>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a"/>
    <w:next w:val="3-5"/>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FC2906"/>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a"/>
    <w:next w:val="-50"/>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8"/>
    <w:rsid w:val="00FC2906"/>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FC2906"/>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0">
    <w:name w:val="טבלת רשת5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5">
    <w:name w:val="טבלת רשת6"/>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a"/>
    <w:next w:val="affff8"/>
    <w:uiPriority w:val="59"/>
    <w:rsid w:val="00FC2906"/>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FC2906"/>
    <w:pPr>
      <w:numPr>
        <w:numId w:val="26"/>
      </w:numPr>
    </w:pPr>
  </w:style>
  <w:style w:type="numbering" w:customStyle="1" w:styleId="-1130">
    <w:name w:val="משרד האוצר - מדורג קצר113"/>
    <w:uiPriority w:val="99"/>
    <w:rsid w:val="00FC2906"/>
    <w:pPr>
      <w:numPr>
        <w:numId w:val="27"/>
      </w:numPr>
    </w:pPr>
  </w:style>
  <w:style w:type="numbering" w:customStyle="1" w:styleId="-122">
    <w:name w:val="משרד האוצר - מדורג122"/>
    <w:uiPriority w:val="99"/>
    <w:rsid w:val="00FC2906"/>
    <w:pPr>
      <w:numPr>
        <w:numId w:val="28"/>
      </w:numPr>
    </w:pPr>
  </w:style>
  <w:style w:type="paragraph" w:customStyle="1" w:styleId="Default0">
    <w:name w:val="Default"/>
    <w:rsid w:val="00FC2906"/>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1">
    <w:name w:val="פיסקת רשימה תו"/>
    <w:link w:val="af0"/>
    <w:uiPriority w:val="34"/>
    <w:locked/>
    <w:rsid w:val="00FC2906"/>
    <w:rPr>
      <w:rFonts w:ascii="Times New Roman" w:eastAsia="Calibri" w:hAnsi="Times New Roman" w:cs="Narkisim"/>
      <w:sz w:val="24"/>
      <w:szCs w:val="24"/>
      <w:lang w:val="x-none" w:eastAsia="x-none"/>
    </w:rPr>
  </w:style>
  <w:style w:type="paragraph" w:customStyle="1" w:styleId="25">
    <w:name w:val="כותרת2 מכרז"/>
    <w:basedOn w:val="18"/>
    <w:rsid w:val="00FC2906"/>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FC2906"/>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FC2906"/>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a"/>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6">
    <w:name w:val="משרד האוצר - מדורג6"/>
    <w:uiPriority w:val="99"/>
    <w:rsid w:val="00FC2906"/>
    <w:pPr>
      <w:numPr>
        <w:numId w:val="68"/>
      </w:numPr>
    </w:pPr>
  </w:style>
  <w:style w:type="numbering" w:customStyle="1" w:styleId="-5">
    <w:name w:val="משרד האוצר - מדורג קצר5"/>
    <w:uiPriority w:val="99"/>
    <w:rsid w:val="00FC2906"/>
    <w:pPr>
      <w:numPr>
        <w:numId w:val="69"/>
      </w:numPr>
    </w:pPr>
  </w:style>
  <w:style w:type="paragraph" w:customStyle="1" w:styleId="CharCharCharChar">
    <w:name w:val="Char תו Char Char Char"/>
    <w:basedOn w:val="a8"/>
    <w:rsid w:val="00FC290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FC2906"/>
    <w:rPr>
      <w:rFonts w:cs="David"/>
      <w:b w:val="0"/>
      <w:bCs w:val="0"/>
      <w:color w:val="auto"/>
      <w:sz w:val="22"/>
      <w:szCs w:val="22"/>
    </w:rPr>
  </w:style>
  <w:style w:type="paragraph" w:customStyle="1" w:styleId="affffff5">
    <w:name w:val="טקסט סעיף מודגש"/>
    <w:basedOn w:val="aff6"/>
    <w:rsid w:val="00FC290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FC2906"/>
    <w:rPr>
      <w:rFonts w:ascii="Arial" w:hAnsi="Arial" w:cs="Arial"/>
      <w:b/>
      <w:bCs/>
      <w:sz w:val="22"/>
      <w:szCs w:val="22"/>
      <w:lang w:val="en-US" w:eastAsia="en-US" w:bidi="he-IL"/>
    </w:rPr>
  </w:style>
  <w:style w:type="paragraph" w:customStyle="1" w:styleId="Char3">
    <w:name w:val="הדגשת צבע תו Char"/>
    <w:basedOn w:val="aff6"/>
    <w:rsid w:val="00FC290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FC290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FC290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FC290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FC290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FC290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FC290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FC290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FC290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FC2906"/>
    <w:rPr>
      <w:rFonts w:ascii="Wingdings" w:hAnsi="Wingdings" w:cs="Arial"/>
      <w:color w:val="A81229"/>
      <w:position w:val="-4"/>
      <w:sz w:val="28"/>
      <w:szCs w:val="28"/>
      <w:lang w:val="en-US" w:eastAsia="en-US" w:bidi="he-IL"/>
    </w:rPr>
  </w:style>
  <w:style w:type="table" w:customStyle="1" w:styleId="1ff">
    <w:name w:val="טבלה אלגנטית1"/>
    <w:basedOn w:val="aa"/>
    <w:next w:val="afffff0"/>
    <w:rsid w:val="00FC290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FC290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0">
    <w:name w:val="Para2"/>
    <w:basedOn w:val="a8"/>
    <w:rsid w:val="00FC290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FC290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FC290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FC290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FC290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FC290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FC290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FC290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FC290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FC290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FC290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FC290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FC290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FC290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FC290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FC290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4">
    <w:name w:val="Char תו תו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FC290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FC2906"/>
    <w:rPr>
      <w:rFonts w:cs="David"/>
      <w:szCs w:val="24"/>
      <w:lang w:eastAsia="he-IL"/>
    </w:rPr>
  </w:style>
  <w:style w:type="paragraph" w:customStyle="1" w:styleId="5b">
    <w:name w:val="סגנון5"/>
    <w:basedOn w:val="2f5"/>
    <w:link w:val="5a"/>
    <w:semiHidden/>
    <w:rsid w:val="00FC2906"/>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3">
    <w:name w:val="תוכן2 ממוספר תו תו תו תו"/>
    <w:link w:val="2ff4"/>
    <w:rsid w:val="00FC2906"/>
    <w:rPr>
      <w:rFonts w:cs="FrankRuehl"/>
      <w:b/>
      <w:sz w:val="26"/>
      <w:szCs w:val="26"/>
    </w:rPr>
  </w:style>
  <w:style w:type="paragraph" w:customStyle="1" w:styleId="2ff4">
    <w:name w:val="תוכן2 ממוספר תו תו תו"/>
    <w:basedOn w:val="5b"/>
    <w:link w:val="2ff3"/>
    <w:rsid w:val="00FC2906"/>
    <w:pPr>
      <w:spacing w:line="360" w:lineRule="auto"/>
    </w:pPr>
    <w:rPr>
      <w:rFonts w:cs="FrankRuehl"/>
      <w:b/>
      <w:sz w:val="26"/>
      <w:szCs w:val="26"/>
      <w:lang w:eastAsia="en-US"/>
    </w:rPr>
  </w:style>
  <w:style w:type="character" w:customStyle="1" w:styleId="3fc">
    <w:name w:val="תוכן3 ממוספר תו תו"/>
    <w:link w:val="3fd"/>
    <w:rsid w:val="00FC2906"/>
    <w:rPr>
      <w:rFonts w:cs="FrankRuehl"/>
      <w:sz w:val="26"/>
      <w:szCs w:val="26"/>
    </w:rPr>
  </w:style>
  <w:style w:type="paragraph" w:customStyle="1" w:styleId="3fd">
    <w:name w:val="תוכן3 ממוספר תו"/>
    <w:basedOn w:val="a8"/>
    <w:link w:val="3fc"/>
    <w:rsid w:val="00FC2906"/>
    <w:pPr>
      <w:tabs>
        <w:tab w:val="left" w:pos="8266"/>
      </w:tabs>
      <w:spacing w:before="120"/>
    </w:pPr>
    <w:rPr>
      <w:rFonts w:asciiTheme="minorHAnsi" w:eastAsiaTheme="minorHAnsi" w:hAnsiTheme="minorHAnsi" w:cs="FrankRuehl"/>
      <w:sz w:val="26"/>
      <w:szCs w:val="26"/>
    </w:rPr>
  </w:style>
  <w:style w:type="character" w:customStyle="1" w:styleId="3fe">
    <w:name w:val="תוכן3 תו תו"/>
    <w:link w:val="3ff"/>
    <w:rsid w:val="00FC2906"/>
    <w:rPr>
      <w:rFonts w:cs="FrankRuehl"/>
      <w:sz w:val="26"/>
      <w:szCs w:val="26"/>
    </w:rPr>
  </w:style>
  <w:style w:type="paragraph" w:customStyle="1" w:styleId="3ff">
    <w:name w:val="תוכן3 תו"/>
    <w:basedOn w:val="a8"/>
    <w:link w:val="3fe"/>
    <w:rsid w:val="00FC2906"/>
    <w:pPr>
      <w:tabs>
        <w:tab w:val="num" w:pos="1492"/>
      </w:tabs>
      <w:spacing w:before="120"/>
      <w:ind w:left="2160"/>
    </w:pPr>
    <w:rPr>
      <w:rFonts w:asciiTheme="minorHAnsi" w:eastAsiaTheme="minorHAnsi" w:hAnsiTheme="minorHAnsi" w:cs="FrankRuehl"/>
      <w:sz w:val="26"/>
      <w:szCs w:val="26"/>
    </w:rPr>
  </w:style>
  <w:style w:type="character" w:customStyle="1" w:styleId="3ff0">
    <w:name w:val="כותרת3 מכרז תו תו"/>
    <w:link w:val="3ff1"/>
    <w:rsid w:val="00FC2906"/>
    <w:rPr>
      <w:rFonts w:cs="FrankRuehl"/>
      <w:b/>
      <w:bCs/>
      <w:i/>
      <w:iCs/>
      <w:caps/>
      <w:spacing w:val="40"/>
      <w:kern w:val="40"/>
      <w:sz w:val="26"/>
      <w:szCs w:val="26"/>
    </w:rPr>
  </w:style>
  <w:style w:type="paragraph" w:customStyle="1" w:styleId="3ff1">
    <w:name w:val="כותרת3 מכרז תו"/>
    <w:basedOn w:val="a8"/>
    <w:link w:val="3ff0"/>
    <w:rsid w:val="00FC2906"/>
    <w:pPr>
      <w:keepNext/>
      <w:tabs>
        <w:tab w:val="left" w:pos="283"/>
        <w:tab w:val="num" w:pos="2183"/>
      </w:tabs>
      <w:spacing w:before="120"/>
      <w:ind w:left="2183" w:hanging="737"/>
      <w:jc w:val="left"/>
      <w:outlineLvl w:val="0"/>
    </w:pPr>
    <w:rPr>
      <w:rFonts w:asciiTheme="minorHAnsi" w:eastAsiaTheme="minorHAnsi" w:hAnsiTheme="minorHAnsi" w:cs="FrankRuehl"/>
      <w:b/>
      <w:bCs/>
      <w:i/>
      <w:iCs/>
      <w:caps/>
      <w:spacing w:val="40"/>
      <w:kern w:val="40"/>
      <w:sz w:val="26"/>
      <w:szCs w:val="26"/>
    </w:rPr>
  </w:style>
  <w:style w:type="character" w:customStyle="1" w:styleId="4f2">
    <w:name w:val="סגנון4 תו"/>
    <w:link w:val="4f3"/>
    <w:semiHidden/>
    <w:rsid w:val="00FC2906"/>
    <w:rPr>
      <w:rFonts w:cs="David"/>
      <w:szCs w:val="24"/>
      <w:lang w:eastAsia="he-IL"/>
    </w:rPr>
  </w:style>
  <w:style w:type="paragraph" w:customStyle="1" w:styleId="4f3">
    <w:name w:val="סגנון4"/>
    <w:basedOn w:val="3f0"/>
    <w:link w:val="4f2"/>
    <w:semiHidden/>
    <w:rsid w:val="00FC2906"/>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4">
    <w:name w:val="כותרת 4 מכרז תו תו תו תו תו תו תו"/>
    <w:link w:val="4f5"/>
    <w:rsid w:val="00FC290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FC2906"/>
    <w:pPr>
      <w:tabs>
        <w:tab w:val="clear" w:pos="2183"/>
        <w:tab w:val="num" w:pos="2160"/>
      </w:tabs>
      <w:ind w:left="2160" w:hanging="180"/>
    </w:pPr>
    <w:rPr>
      <w:rFonts w:ascii="Arial" w:hAnsi="Arial"/>
    </w:rPr>
  </w:style>
  <w:style w:type="paragraph" w:customStyle="1" w:styleId="Char10">
    <w:name w:val="Char1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FC290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FC290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FC2906"/>
    <w:pPr>
      <w:numPr>
        <w:numId w:val="33"/>
      </w:numPr>
    </w:pPr>
    <w:rPr>
      <w:rFonts w:eastAsia="MS Mincho" w:cs="Times New Roman"/>
      <w:snapToGrid w:val="0"/>
      <w:kern w:val="28"/>
    </w:rPr>
  </w:style>
  <w:style w:type="paragraph" w:customStyle="1" w:styleId="Char110">
    <w:name w:val="Char1 תו1 תו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FC290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FC290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FC2906"/>
    <w:pPr>
      <w:spacing w:after="0" w:line="240" w:lineRule="auto"/>
    </w:pPr>
    <w:rPr>
      <w:rFonts w:ascii="Times New Roman" w:eastAsia="Times New Roman" w:hAnsi="Times New Roman" w:cs="Times New Roman"/>
      <w:sz w:val="24"/>
      <w:szCs w:val="24"/>
    </w:rPr>
  </w:style>
  <w:style w:type="table" w:customStyle="1" w:styleId="5c">
    <w:name w:val="טקסט טבלה תחתונה5"/>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1">
    <w:name w:val="Dark List Accent 1"/>
    <w:basedOn w:val="aa"/>
    <w:uiPriority w:val="70"/>
    <w:rsid w:val="00FC2906"/>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0">
    <w:name w:val="טקסט טבלה תחתונה12"/>
    <w:basedOn w:val="aa"/>
    <w:next w:val="affff8"/>
    <w:rsid w:val="00FC2906"/>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a"/>
    <w:next w:val="2-3"/>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FC2906"/>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2ff5">
    <w:name w:val="טבלה אלגנטית2"/>
    <w:basedOn w:val="aa"/>
    <w:next w:val="afffff0"/>
    <w:rsid w:val="00FC290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FC2906"/>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FC2906"/>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2">
    <w:name w:val="טבלת רשת21"/>
    <w:basedOn w:val="aa"/>
    <w:next w:val="affff8"/>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2">
    <w:name w:val="משרד האוצר - מדורג112"/>
    <w:uiPriority w:val="99"/>
    <w:rsid w:val="00FC2906"/>
    <w:pPr>
      <w:numPr>
        <w:numId w:val="63"/>
      </w:numPr>
    </w:pPr>
  </w:style>
  <w:style w:type="table" w:customStyle="1" w:styleId="311">
    <w:name w:val="טבלת רשת3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2">
    <w:name w:val="טבלת רשת11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a"/>
    <w:next w:val="-3"/>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FC2906"/>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a"/>
    <w:next w:val="2-5"/>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a"/>
    <w:next w:val="3-5"/>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FC2906"/>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420">
    <w:name w:val="רשת צבעונית - הדגשה 42"/>
    <w:basedOn w:val="aa"/>
    <w:next w:val="-4"/>
    <w:uiPriority w:val="73"/>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a"/>
    <w:next w:val="-50"/>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FC2906"/>
    <w:pPr>
      <w:numPr>
        <w:numId w:val="20"/>
      </w:numPr>
    </w:pPr>
  </w:style>
  <w:style w:type="numbering" w:customStyle="1" w:styleId="-11111">
    <w:name w:val="משרד האוצר - מדורג קצר11111"/>
    <w:uiPriority w:val="99"/>
    <w:rsid w:val="00FC2906"/>
    <w:pPr>
      <w:numPr>
        <w:numId w:val="21"/>
      </w:numPr>
    </w:pPr>
  </w:style>
  <w:style w:type="numbering" w:customStyle="1" w:styleId="-31">
    <w:name w:val="משרד האוצר - מדורג קצר31"/>
    <w:uiPriority w:val="99"/>
    <w:rsid w:val="00FC2906"/>
    <w:pPr>
      <w:numPr>
        <w:numId w:val="11"/>
      </w:numPr>
    </w:pPr>
  </w:style>
  <w:style w:type="numbering" w:customStyle="1" w:styleId="-121">
    <w:name w:val="משרד האוצר - מדורג121"/>
    <w:uiPriority w:val="99"/>
    <w:rsid w:val="00FC2906"/>
    <w:pPr>
      <w:numPr>
        <w:numId w:val="18"/>
      </w:numPr>
    </w:pPr>
  </w:style>
  <w:style w:type="numbering" w:customStyle="1" w:styleId="-1210">
    <w:name w:val="משרד האוצר - מדורג קצר121"/>
    <w:uiPriority w:val="99"/>
    <w:rsid w:val="00FC2906"/>
    <w:pPr>
      <w:numPr>
        <w:numId w:val="23"/>
      </w:numPr>
    </w:pPr>
  </w:style>
  <w:style w:type="table" w:customStyle="1" w:styleId="1ff0">
    <w:name w:val="הצללה בהירה1"/>
    <w:basedOn w:val="aa"/>
    <w:uiPriority w:val="60"/>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
    <w:name w:val="משרד האוצר - מדורג42"/>
    <w:uiPriority w:val="99"/>
    <w:rsid w:val="00FC2906"/>
    <w:pPr>
      <w:numPr>
        <w:numId w:val="62"/>
      </w:numPr>
    </w:pPr>
  </w:style>
  <w:style w:type="table" w:customStyle="1" w:styleId="411">
    <w:name w:val="טבלת רשת4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0">
    <w:name w:val="טבלת רשת52"/>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41">
    <w:name w:val="רשת בינונית 2 - הדגשה 41"/>
    <w:basedOn w:val="aa"/>
    <w:next w:val="2-4"/>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a"/>
    <w:next w:val="1-4"/>
    <w:uiPriority w:val="67"/>
    <w:rsid w:val="00FC2906"/>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a"/>
    <w:next w:val="3-1"/>
    <w:uiPriority w:val="69"/>
    <w:rsid w:val="00FC2906"/>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51">
    <w:name w:val="משרד האוצר - מדורג51"/>
    <w:uiPriority w:val="99"/>
    <w:rsid w:val="00FC2906"/>
    <w:pPr>
      <w:numPr>
        <w:numId w:val="14"/>
      </w:numPr>
    </w:pPr>
  </w:style>
  <w:style w:type="numbering" w:customStyle="1" w:styleId="-41">
    <w:name w:val="משרד האוצר - מדורג קצר41"/>
    <w:uiPriority w:val="99"/>
    <w:rsid w:val="00FC2906"/>
    <w:pPr>
      <w:numPr>
        <w:numId w:val="15"/>
      </w:numPr>
    </w:pPr>
  </w:style>
  <w:style w:type="table" w:customStyle="1" w:styleId="2-610">
    <w:name w:val="רשת בינונית 2 - הדגשה 61"/>
    <w:basedOn w:val="aa"/>
    <w:next w:val="2-60"/>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a"/>
    <w:next w:val="3-4"/>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a"/>
    <w:next w:val="3-5"/>
    <w:uiPriority w:val="69"/>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a"/>
    <w:next w:val="-50"/>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0">
    <w:name w:val="טבלת רשת61"/>
    <w:basedOn w:val="aa"/>
    <w:next w:val="affff8"/>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a"/>
    <w:next w:val="affff8"/>
    <w:uiPriority w:val="59"/>
    <w:rsid w:val="00FC2906"/>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FC2906"/>
    <w:pPr>
      <w:numPr>
        <w:numId w:val="29"/>
      </w:numPr>
    </w:pPr>
  </w:style>
  <w:style w:type="numbering" w:customStyle="1" w:styleId="-1131">
    <w:name w:val="משרד האוצר - מדורג קצר1131"/>
    <w:uiPriority w:val="99"/>
    <w:rsid w:val="00FC2906"/>
    <w:pPr>
      <w:numPr>
        <w:numId w:val="30"/>
      </w:numPr>
    </w:pPr>
  </w:style>
  <w:style w:type="numbering" w:customStyle="1" w:styleId="-1221">
    <w:name w:val="משרד האוצר - מדורג1221"/>
    <w:uiPriority w:val="99"/>
    <w:rsid w:val="00FC2906"/>
    <w:pPr>
      <w:numPr>
        <w:numId w:val="31"/>
      </w:numPr>
    </w:pPr>
  </w:style>
  <w:style w:type="table" w:customStyle="1" w:styleId="2-5110">
    <w:name w:val="רשת בינונית 2 - הדגשה 511"/>
    <w:basedOn w:val="aa"/>
    <w:next w:val="2-50"/>
    <w:uiPriority w:val="68"/>
    <w:rsid w:val="00FC2906"/>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a"/>
    <w:next w:val="2-50"/>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table" w:customStyle="1" w:styleId="118">
    <w:name w:val="טבלה אלגנטית11"/>
    <w:basedOn w:val="aa"/>
    <w:next w:val="afffff0"/>
    <w:rsid w:val="00FC290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3">
    <w:name w:val="טקסט טבלה תחתונה111"/>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FC2906"/>
    <w:pPr>
      <w:numPr>
        <w:numId w:val="22"/>
      </w:numPr>
    </w:pPr>
  </w:style>
  <w:style w:type="table" w:customStyle="1" w:styleId="512">
    <w:name w:val="טקסט טבלה תחתונה51"/>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4">
    <w:name w:val="רשימה כהה - הדגשה 11"/>
    <w:basedOn w:val="aa"/>
    <w:next w:val="-11"/>
    <w:uiPriority w:val="70"/>
    <w:rsid w:val="00FC2906"/>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0">
    <w:name w:val="טבלת רשת13"/>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0">
    <w:name w:val="טבלת רשת14"/>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0">
    <w:name w:val="תו תו תו תו"/>
    <w:basedOn w:val="a8"/>
    <w:rsid w:val="00FC2906"/>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FC2906"/>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FC2906"/>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FC2906"/>
    <w:pPr>
      <w:numPr>
        <w:numId w:val="8"/>
      </w:numPr>
    </w:pPr>
  </w:style>
  <w:style w:type="numbering" w:customStyle="1" w:styleId="-52">
    <w:name w:val="משרד האוצר - מדורג קצר52"/>
    <w:uiPriority w:val="99"/>
    <w:rsid w:val="00FC2906"/>
    <w:pPr>
      <w:numPr>
        <w:numId w:val="9"/>
      </w:numPr>
    </w:pPr>
  </w:style>
  <w:style w:type="table" w:customStyle="1" w:styleId="-531">
    <w:name w:val="רשימה כהה - הדגשה 531"/>
    <w:basedOn w:val="aa"/>
    <w:next w:val="-50"/>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FC2906"/>
    <w:pPr>
      <w:numPr>
        <w:numId w:val="89"/>
      </w:numPr>
    </w:pPr>
  </w:style>
  <w:style w:type="numbering" w:customStyle="1" w:styleId="-1121">
    <w:name w:val="משרד האוצר - מדורג קצר1121"/>
    <w:uiPriority w:val="99"/>
    <w:rsid w:val="00FC2906"/>
    <w:pPr>
      <w:numPr>
        <w:numId w:val="5"/>
      </w:numPr>
    </w:pPr>
  </w:style>
  <w:style w:type="numbering" w:customStyle="1" w:styleId="-3110">
    <w:name w:val="משרד האוצר - מדורג311"/>
    <w:uiPriority w:val="99"/>
    <w:rsid w:val="00FC2906"/>
    <w:pPr>
      <w:numPr>
        <w:numId w:val="34"/>
      </w:numPr>
    </w:pPr>
  </w:style>
  <w:style w:type="numbering" w:customStyle="1" w:styleId="-311">
    <w:name w:val="משרד האוצר - מדורג קצר311"/>
    <w:uiPriority w:val="99"/>
    <w:rsid w:val="00FC2906"/>
    <w:pPr>
      <w:numPr>
        <w:numId w:val="35"/>
      </w:numPr>
    </w:pPr>
  </w:style>
  <w:style w:type="paragraph" w:customStyle="1" w:styleId="N-1A">
    <w:name w:val="N-1A"/>
    <w:basedOn w:val="N-1"/>
    <w:link w:val="N-1A0"/>
    <w:rsid w:val="00FC2906"/>
    <w:pPr>
      <w:ind w:left="964" w:hanging="397"/>
      <w:contextualSpacing w:val="0"/>
    </w:pPr>
  </w:style>
  <w:style w:type="paragraph" w:customStyle="1" w:styleId="N-3">
    <w:name w:val="N-3"/>
    <w:basedOn w:val="a8"/>
    <w:rsid w:val="00FC2906"/>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FC2906"/>
    <w:pPr>
      <w:spacing w:line="240" w:lineRule="auto"/>
      <w:ind w:left="1304" w:hanging="340"/>
      <w:jc w:val="left"/>
    </w:pPr>
    <w:rPr>
      <w:rFonts w:eastAsia="Times New Roman" w:cs="David"/>
      <w:spacing w:val="10"/>
      <w:lang w:eastAsia="he-IL"/>
    </w:rPr>
  </w:style>
  <w:style w:type="paragraph" w:customStyle="1" w:styleId="N-3A">
    <w:name w:val="N-3A"/>
    <w:basedOn w:val="N-3"/>
    <w:rsid w:val="00FC2906"/>
    <w:pPr>
      <w:overflowPunct/>
      <w:autoSpaceDE/>
      <w:autoSpaceDN/>
      <w:adjustRightInd/>
      <w:ind w:left="2438" w:hanging="397"/>
      <w:textAlignment w:val="auto"/>
    </w:pPr>
    <w:rPr>
      <w:lang w:eastAsia="he-IL"/>
    </w:rPr>
  </w:style>
  <w:style w:type="paragraph" w:customStyle="1" w:styleId="N-3B">
    <w:name w:val="N-3B"/>
    <w:basedOn w:val="N-3A"/>
    <w:rsid w:val="00FC2906"/>
    <w:pPr>
      <w:ind w:left="2778" w:hanging="340"/>
    </w:pPr>
  </w:style>
  <w:style w:type="paragraph" w:customStyle="1" w:styleId="table">
    <w:name w:val="table"/>
    <w:basedOn w:val="a8"/>
    <w:rsid w:val="00FC2906"/>
    <w:pPr>
      <w:spacing w:line="240" w:lineRule="auto"/>
      <w:jc w:val="left"/>
    </w:pPr>
    <w:rPr>
      <w:rFonts w:eastAsia="Times New Roman" w:cs="David"/>
      <w:sz w:val="16"/>
      <w:szCs w:val="20"/>
      <w:lang w:eastAsia="he-IL"/>
    </w:rPr>
  </w:style>
  <w:style w:type="paragraph" w:customStyle="1" w:styleId="Table0">
    <w:name w:val="Table"/>
    <w:basedOn w:val="a8"/>
    <w:rsid w:val="00FC2906"/>
    <w:pPr>
      <w:spacing w:line="240" w:lineRule="auto"/>
      <w:ind w:left="680"/>
    </w:pPr>
    <w:rPr>
      <w:rFonts w:eastAsia="Times New Roman" w:cs="David"/>
      <w:sz w:val="26"/>
      <w:szCs w:val="26"/>
      <w:lang w:eastAsia="he-IL"/>
    </w:rPr>
  </w:style>
  <w:style w:type="paragraph" w:customStyle="1" w:styleId="1ff1">
    <w:name w:val="כותרת ימנית 1"/>
    <w:basedOn w:val="a8"/>
    <w:rsid w:val="00FC290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FC290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FC2906"/>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basedOn w:val="a9"/>
    <w:link w:val="afffffff2"/>
    <w:rsid w:val="00FC2906"/>
    <w:rPr>
      <w:rFonts w:ascii="Times New Roman" w:eastAsia="Times New Roman" w:hAnsi="Times New Roman" w:cs="David"/>
      <w:b/>
      <w:bCs/>
      <w:spacing w:val="10"/>
      <w:sz w:val="20"/>
      <w:szCs w:val="24"/>
    </w:rPr>
  </w:style>
  <w:style w:type="table" w:customStyle="1" w:styleId="611">
    <w:name w:val="טבלת רשת611"/>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Normal1Char">
    <w:name w:val="Normal1 Char"/>
    <w:link w:val="Normal1"/>
    <w:rsid w:val="00FC2906"/>
    <w:rPr>
      <w:rFonts w:ascii="Times New Roman" w:eastAsia="Times New Roman" w:hAnsi="Times New Roman" w:cs="Narkisim"/>
      <w:szCs w:val="24"/>
      <w:lang w:eastAsia="he-IL"/>
    </w:rPr>
  </w:style>
  <w:style w:type="numbering" w:customStyle="1" w:styleId="-2111">
    <w:name w:val="משרד האוצר - מדורג2111"/>
    <w:uiPriority w:val="99"/>
    <w:rsid w:val="00FC2906"/>
    <w:pPr>
      <w:numPr>
        <w:numId w:val="37"/>
      </w:numPr>
    </w:pPr>
  </w:style>
  <w:style w:type="character" w:customStyle="1" w:styleId="1ff2">
    <w:name w:val="טקסט בסיסי תו תו תו1"/>
    <w:rsid w:val="00FC2906"/>
    <w:rPr>
      <w:rFonts w:cs="Narkisim"/>
      <w:sz w:val="24"/>
      <w:szCs w:val="24"/>
      <w:lang w:val="en-US" w:eastAsia="en-US" w:bidi="he-IL"/>
    </w:rPr>
  </w:style>
  <w:style w:type="numbering" w:customStyle="1" w:styleId="-4123">
    <w:name w:val="משרד האוצר - מדורג4123"/>
    <w:uiPriority w:val="99"/>
    <w:rsid w:val="00FC2906"/>
    <w:pPr>
      <w:numPr>
        <w:numId w:val="3"/>
      </w:numPr>
    </w:pPr>
  </w:style>
  <w:style w:type="paragraph" w:styleId="afffffff4">
    <w:name w:val="No Spacing"/>
    <w:uiPriority w:val="1"/>
    <w:qFormat/>
    <w:rsid w:val="00FC2906"/>
    <w:pPr>
      <w:bidi/>
      <w:spacing w:after="0" w:line="240" w:lineRule="auto"/>
    </w:pPr>
    <w:rPr>
      <w:rFonts w:ascii="Calibri" w:eastAsia="Calibri" w:hAnsi="Calibri" w:cs="Arial"/>
    </w:rPr>
  </w:style>
  <w:style w:type="paragraph" w:customStyle="1" w:styleId="Agreement">
    <w:name w:val="Agreement"/>
    <w:basedOn w:val="a8"/>
    <w:link w:val="AgreementChar"/>
    <w:qFormat/>
    <w:rsid w:val="00FC2906"/>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FC2906"/>
    <w:rPr>
      <w:rFonts w:ascii="Times New Roman" w:eastAsia="Times New Roman" w:hAnsi="Times New Roman" w:cs="David"/>
      <w:sz w:val="26"/>
      <w:szCs w:val="26"/>
    </w:rPr>
  </w:style>
  <w:style w:type="character" w:customStyle="1" w:styleId="1f8">
    <w:name w:val="מספור1 תו"/>
    <w:link w:val="12"/>
    <w:rsid w:val="00FC2906"/>
    <w:rPr>
      <w:rFonts w:ascii="Times New Roman" w:eastAsia="Times New Roman" w:hAnsi="Times New Roman" w:cs="Narkisim"/>
      <w:color w:val="000000"/>
      <w:sz w:val="20"/>
      <w:szCs w:val="24"/>
    </w:rPr>
  </w:style>
  <w:style w:type="paragraph" w:customStyle="1" w:styleId="Style2">
    <w:name w:val="Style2"/>
    <w:basedOn w:val="a8"/>
    <w:link w:val="Style2Char"/>
    <w:qFormat/>
    <w:rsid w:val="00FC2906"/>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FC2906"/>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FC2906"/>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3">
    <w:name w:val="רשת טבלה1"/>
    <w:basedOn w:val="aa"/>
    <w:next w:val="affff8"/>
    <w:uiPriority w:val="59"/>
    <w:rsid w:val="00FC2906"/>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5">
    <w:name w:val="סיגל"/>
    <w:rsid w:val="00FC2906"/>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FC2906"/>
    <w:pPr>
      <w:spacing w:before="120"/>
      <w:ind w:left="1559"/>
    </w:pPr>
    <w:rPr>
      <w:rFonts w:eastAsia="Times New Roman" w:cs="David"/>
      <w:sz w:val="20"/>
    </w:rPr>
  </w:style>
  <w:style w:type="paragraph" w:customStyle="1" w:styleId="Normal1-Notnormal">
    <w:name w:val="Normal 1 - Not normal"/>
    <w:basedOn w:val="a8"/>
    <w:rsid w:val="00FC2906"/>
    <w:pPr>
      <w:spacing w:before="120" w:line="240" w:lineRule="auto"/>
      <w:ind w:left="567"/>
      <w:outlineLvl w:val="0"/>
    </w:pPr>
    <w:rPr>
      <w:rFonts w:eastAsia="Times New Roman" w:cs="David"/>
      <w:sz w:val="20"/>
    </w:rPr>
  </w:style>
  <w:style w:type="paragraph" w:customStyle="1" w:styleId="AlphaList">
    <w:name w:val="Alpha List"/>
    <w:basedOn w:val="a8"/>
    <w:rsid w:val="00FC2906"/>
    <w:pPr>
      <w:spacing w:before="120"/>
    </w:pPr>
    <w:rPr>
      <w:rFonts w:eastAsia="Times New Roman" w:cs="David"/>
      <w:sz w:val="20"/>
    </w:rPr>
  </w:style>
  <w:style w:type="paragraph" w:customStyle="1" w:styleId="Frame-Double">
    <w:name w:val="Frame-Double"/>
    <w:basedOn w:val="a8"/>
    <w:rsid w:val="00FC2906"/>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FC2906"/>
    <w:pPr>
      <w:numPr>
        <w:numId w:val="40"/>
      </w:numPr>
      <w:spacing w:before="120"/>
    </w:pPr>
    <w:rPr>
      <w:rFonts w:eastAsia="Times New Roman" w:cs="David"/>
      <w:sz w:val="20"/>
    </w:rPr>
  </w:style>
  <w:style w:type="paragraph" w:customStyle="1" w:styleId="ListNumber-Bracket">
    <w:name w:val="List Number-Bracket"/>
    <w:basedOn w:val="a8"/>
    <w:rsid w:val="00FC2906"/>
    <w:pPr>
      <w:numPr>
        <w:numId w:val="41"/>
      </w:numPr>
      <w:spacing w:before="120"/>
    </w:pPr>
    <w:rPr>
      <w:rFonts w:eastAsia="Times New Roman" w:cs="David"/>
      <w:sz w:val="20"/>
    </w:rPr>
  </w:style>
  <w:style w:type="paragraph" w:customStyle="1" w:styleId="Frame-Single">
    <w:name w:val="Frame-Single"/>
    <w:basedOn w:val="a8"/>
    <w:rsid w:val="00FC2906"/>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FC290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FC2906"/>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FC2906"/>
    <w:pPr>
      <w:spacing w:before="120"/>
      <w:ind w:left="1985"/>
    </w:pPr>
    <w:rPr>
      <w:rFonts w:eastAsia="Times New Roman" w:cs="David"/>
      <w:sz w:val="20"/>
    </w:rPr>
  </w:style>
  <w:style w:type="paragraph" w:customStyle="1" w:styleId="AlphaList-BracketContinue">
    <w:name w:val="Alpha List-Bracket Continue"/>
    <w:basedOn w:val="a8"/>
    <w:rsid w:val="00FC2906"/>
    <w:pPr>
      <w:ind w:left="2410"/>
    </w:pPr>
    <w:rPr>
      <w:rFonts w:eastAsia="Times New Roman" w:cs="David"/>
      <w:sz w:val="20"/>
    </w:rPr>
  </w:style>
  <w:style w:type="paragraph" w:customStyle="1" w:styleId="ListNumber-BracketContinue">
    <w:name w:val="List Number-Bracket Continue"/>
    <w:basedOn w:val="a8"/>
    <w:rsid w:val="00FC2906"/>
    <w:pPr>
      <w:ind w:left="2835"/>
    </w:pPr>
    <w:rPr>
      <w:rFonts w:eastAsia="Times New Roman" w:cs="David"/>
      <w:sz w:val="20"/>
    </w:rPr>
  </w:style>
  <w:style w:type="paragraph" w:customStyle="1" w:styleId="Figure">
    <w:name w:val="Figure"/>
    <w:basedOn w:val="a8"/>
    <w:rsid w:val="00FC2906"/>
    <w:pPr>
      <w:spacing w:before="120"/>
      <w:jc w:val="center"/>
    </w:pPr>
    <w:rPr>
      <w:rFonts w:eastAsia="Times New Roman" w:cs="David"/>
      <w:i/>
      <w:iCs/>
      <w:sz w:val="20"/>
    </w:rPr>
  </w:style>
  <w:style w:type="paragraph" w:customStyle="1" w:styleId="FigureCaption">
    <w:name w:val="Figure Caption"/>
    <w:basedOn w:val="a8"/>
    <w:rsid w:val="00FC2906"/>
    <w:pPr>
      <w:spacing w:before="120"/>
      <w:jc w:val="center"/>
    </w:pPr>
    <w:rPr>
      <w:rFonts w:eastAsia="Times New Roman" w:cs="David"/>
      <w:b/>
      <w:bCs/>
      <w:sz w:val="20"/>
    </w:rPr>
  </w:style>
  <w:style w:type="paragraph" w:customStyle="1" w:styleId="-2">
    <w:name w:val="טבלה - גוף"/>
    <w:basedOn w:val="a8"/>
    <w:rsid w:val="00FC2906"/>
    <w:pPr>
      <w:spacing w:before="60" w:after="60"/>
      <w:jc w:val="left"/>
    </w:pPr>
    <w:rPr>
      <w:rFonts w:eastAsia="Times New Roman" w:cs="David"/>
      <w:sz w:val="20"/>
    </w:rPr>
  </w:style>
  <w:style w:type="paragraph" w:customStyle="1" w:styleId="TableCaption">
    <w:name w:val="Table Caption"/>
    <w:basedOn w:val="a8"/>
    <w:next w:val="a8"/>
    <w:rsid w:val="00FC2906"/>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FC2906"/>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FC2906"/>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FC2906"/>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FC2906"/>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0"/>
    <w:semiHidden/>
    <w:rsid w:val="00FC2906"/>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FC2906"/>
    <w:pPr>
      <w:numPr>
        <w:ilvl w:val="1"/>
        <w:numId w:val="45"/>
      </w:numPr>
      <w:ind w:left="720" w:firstLine="0"/>
    </w:pPr>
  </w:style>
  <w:style w:type="table" w:styleId="-30">
    <w:name w:val="Light Grid Accent 3"/>
    <w:basedOn w:val="aa"/>
    <w:uiPriority w:val="62"/>
    <w:rsid w:val="00FC2906"/>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FC2906"/>
    <w:pPr>
      <w:numPr>
        <w:numId w:val="46"/>
      </w:numPr>
      <w:ind w:left="720" w:firstLine="0"/>
    </w:pPr>
  </w:style>
  <w:style w:type="paragraph" w:customStyle="1" w:styleId="meir4">
    <w:name w:val="meir4"/>
    <w:basedOn w:val="meir3"/>
    <w:rsid w:val="00FC290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FC2906"/>
    <w:pPr>
      <w:tabs>
        <w:tab w:val="clear" w:pos="2990"/>
        <w:tab w:val="left" w:pos="2833"/>
        <w:tab w:val="num" w:pos="3856"/>
      </w:tabs>
      <w:ind w:left="3856" w:hanging="1304"/>
    </w:pPr>
  </w:style>
  <w:style w:type="paragraph" w:customStyle="1" w:styleId="norm1">
    <w:name w:val="norm1"/>
    <w:basedOn w:val="a8"/>
    <w:rsid w:val="00FC2906"/>
    <w:pPr>
      <w:ind w:left="794"/>
      <w:jc w:val="left"/>
    </w:pPr>
    <w:rPr>
      <w:rFonts w:ascii="Arial" w:eastAsia="Times New Roman" w:cs="Arial"/>
      <w:lang w:eastAsia="he-IL"/>
    </w:rPr>
  </w:style>
  <w:style w:type="paragraph" w:customStyle="1" w:styleId="meir2">
    <w:name w:val="meir2"/>
    <w:basedOn w:val="a8"/>
    <w:rsid w:val="00FC2906"/>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FC290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FC2906"/>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FC290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FC2906"/>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FC2906"/>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FC290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9"/>
    <w:rsid w:val="00FC2906"/>
  </w:style>
  <w:style w:type="paragraph" w:customStyle="1" w:styleId="Second">
    <w:name w:val="Second"/>
    <w:basedOn w:val="a8"/>
    <w:rsid w:val="00FC2906"/>
    <w:pPr>
      <w:spacing w:line="240" w:lineRule="auto"/>
      <w:ind w:left="1276" w:right="1276" w:hanging="710"/>
    </w:pPr>
    <w:rPr>
      <w:rFonts w:eastAsia="Times New Roman" w:cs="David"/>
    </w:rPr>
  </w:style>
  <w:style w:type="paragraph" w:customStyle="1" w:styleId="-7">
    <w:name w:val="דוד-רגיל"/>
    <w:rsid w:val="00FC2906"/>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8"/>
    <w:uiPriority w:val="99"/>
    <w:rsid w:val="00FC2906"/>
    <w:pPr>
      <w:numPr>
        <w:numId w:val="49"/>
      </w:numPr>
      <w:spacing w:before="240" w:after="120" w:line="320" w:lineRule="exact"/>
    </w:pPr>
    <w:rPr>
      <w:rFonts w:cs="Times New Roman"/>
      <w:b/>
      <w:bCs/>
      <w:sz w:val="28"/>
      <w:szCs w:val="28"/>
    </w:rPr>
  </w:style>
  <w:style w:type="paragraph" w:customStyle="1" w:styleId="Hn2">
    <w:name w:val="Hn2"/>
    <w:basedOn w:val="a8"/>
    <w:uiPriority w:val="99"/>
    <w:rsid w:val="00FC2906"/>
    <w:pPr>
      <w:numPr>
        <w:ilvl w:val="1"/>
        <w:numId w:val="49"/>
      </w:numPr>
      <w:spacing w:before="240" w:after="120" w:line="320" w:lineRule="exact"/>
    </w:pPr>
    <w:rPr>
      <w:rFonts w:cs="Times New Roman"/>
      <w:b/>
      <w:bCs/>
    </w:rPr>
  </w:style>
  <w:style w:type="paragraph" w:customStyle="1" w:styleId="Hn5">
    <w:name w:val="Hn5"/>
    <w:basedOn w:val="a8"/>
    <w:uiPriority w:val="99"/>
    <w:rsid w:val="00FC2906"/>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FC2906"/>
    <w:pPr>
      <w:numPr>
        <w:ilvl w:val="2"/>
        <w:numId w:val="49"/>
      </w:numPr>
      <w:spacing w:before="240" w:after="120"/>
    </w:pPr>
    <w:rPr>
      <w:rFonts w:cs="Times New Roman"/>
      <w:sz w:val="22"/>
      <w:szCs w:val="22"/>
    </w:rPr>
  </w:style>
  <w:style w:type="paragraph" w:customStyle="1" w:styleId="Hn4">
    <w:name w:val="Hn4"/>
    <w:basedOn w:val="a8"/>
    <w:link w:val="Hn40"/>
    <w:rsid w:val="00FC2906"/>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FC2906"/>
    <w:rPr>
      <w:rFonts w:ascii="Times New Roman" w:eastAsia="Times New Roman" w:hAnsi="Times New Roman" w:cs="Narkisim"/>
      <w:szCs w:val="24"/>
      <w:lang w:eastAsia="he-IL"/>
    </w:rPr>
  </w:style>
  <w:style w:type="character" w:customStyle="1" w:styleId="Hn40">
    <w:name w:val="Hn4 תו תו"/>
    <w:link w:val="Hn4"/>
    <w:locked/>
    <w:rsid w:val="00FC2906"/>
    <w:rPr>
      <w:rFonts w:ascii="Calibri" w:eastAsia="Calibri" w:hAnsi="Calibri" w:cs="Times New Roman"/>
      <w:lang w:val="x-none" w:eastAsia="x-none"/>
    </w:rPr>
  </w:style>
  <w:style w:type="character" w:customStyle="1" w:styleId="st1">
    <w:name w:val="st1"/>
    <w:basedOn w:val="a9"/>
    <w:rsid w:val="00FC2906"/>
  </w:style>
  <w:style w:type="character" w:customStyle="1" w:styleId="info4">
    <w:name w:val="info4"/>
    <w:rsid w:val="00FC2906"/>
    <w:rPr>
      <w:rFonts w:ascii="Verdana" w:hAnsi="Verdana" w:hint="default"/>
    </w:rPr>
  </w:style>
  <w:style w:type="paragraph" w:customStyle="1" w:styleId="1ff4">
    <w:name w:val="פסקה 1"/>
    <w:basedOn w:val="a8"/>
    <w:rsid w:val="00FC2906"/>
    <w:pPr>
      <w:ind w:left="851" w:hanging="851"/>
    </w:pPr>
    <w:rPr>
      <w:rFonts w:cs="Times New Roman"/>
      <w:color w:val="000000"/>
      <w:sz w:val="22"/>
      <w:szCs w:val="22"/>
    </w:rPr>
  </w:style>
  <w:style w:type="character" w:customStyle="1" w:styleId="productname">
    <w:name w:val="productname"/>
    <w:basedOn w:val="a9"/>
    <w:rsid w:val="00FC2906"/>
  </w:style>
  <w:style w:type="table" w:customStyle="1" w:styleId="4f6">
    <w:name w:val="טבלה אלגנטית4"/>
    <w:basedOn w:val="aa"/>
    <w:next w:val="afffff0"/>
    <w:rsid w:val="00FC2906"/>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8">
    <w:name w:val="רשת טבלה2"/>
    <w:basedOn w:val="aa"/>
    <w:next w:val="affff8"/>
    <w:rsid w:val="00FC2906"/>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a"/>
    <w:next w:val="1-3"/>
    <w:uiPriority w:val="63"/>
    <w:rsid w:val="00FC2906"/>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2">
    <w:name w:val="רשת בהירה - הדגשה 31"/>
    <w:basedOn w:val="aa"/>
    <w:next w:val="-30"/>
    <w:uiPriority w:val="62"/>
    <w:rsid w:val="00FC2906"/>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FC2906"/>
  </w:style>
  <w:style w:type="paragraph" w:customStyle="1" w:styleId="Normal5">
    <w:name w:val="Normal5"/>
    <w:rsid w:val="00FC2906"/>
    <w:pPr>
      <w:spacing w:after="0" w:line="276" w:lineRule="auto"/>
    </w:pPr>
    <w:rPr>
      <w:rFonts w:ascii="Arial" w:eastAsia="Arial" w:hAnsi="Arial" w:cs="Arial"/>
      <w:color w:val="000000"/>
    </w:rPr>
  </w:style>
  <w:style w:type="table" w:customStyle="1" w:styleId="75">
    <w:name w:val="טקסט טבלה תחתונה7"/>
    <w:basedOn w:val="aa"/>
    <w:next w:val="affff8"/>
    <w:rsid w:val="00FC290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7">
    <w:name w:val="נורמל"/>
    <w:basedOn w:val="a8"/>
    <w:rsid w:val="00FC2906"/>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FC2906"/>
    <w:rPr>
      <w:rFonts w:ascii="Courier" w:hAnsi="Courier" w:cs="David"/>
      <w:sz w:val="24"/>
      <w:szCs w:val="24"/>
      <w:lang w:val="en-US" w:eastAsia="he-IL" w:bidi="he-IL"/>
    </w:rPr>
  </w:style>
  <w:style w:type="character" w:customStyle="1" w:styleId="1ff5">
    <w:name w:val="טקסט הערה תו1"/>
    <w:uiPriority w:val="99"/>
    <w:rsid w:val="00FC2906"/>
  </w:style>
  <w:style w:type="character" w:customStyle="1" w:styleId="76">
    <w:name w:val="תו תו7"/>
    <w:locked/>
    <w:rsid w:val="00FC2906"/>
    <w:rPr>
      <w:rFonts w:cs="Miriam Transparent"/>
      <w:b/>
      <w:bCs/>
      <w:sz w:val="28"/>
      <w:szCs w:val="24"/>
      <w:lang w:val="en-US" w:eastAsia="he-IL" w:bidi="he-IL"/>
    </w:rPr>
  </w:style>
  <w:style w:type="paragraph" w:customStyle="1" w:styleId="afffffff8">
    <w:name w:val="נדון"/>
    <w:basedOn w:val="a8"/>
    <w:next w:val="a8"/>
    <w:rsid w:val="00FC2906"/>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FC2906"/>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FC2906"/>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FC2906"/>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FC2906"/>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FC2906"/>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FC2906"/>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FC2906"/>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FC2906"/>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FC2906"/>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FC2906"/>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FC2906"/>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FC2906"/>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FC2906"/>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FC2906"/>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FC2906"/>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FC2906"/>
    <w:rPr>
      <w:color w:val="000000"/>
      <w:szCs w:val="24"/>
      <w:lang w:val="en-US" w:eastAsia="en-US" w:bidi="he-IL"/>
    </w:rPr>
  </w:style>
  <w:style w:type="character" w:customStyle="1" w:styleId="141">
    <w:name w:val="תו תו14"/>
    <w:rsid w:val="00FC2906"/>
    <w:rPr>
      <w:rFonts w:ascii="Franklin Gothic Medium" w:hAnsi="Franklin Gothic Medium" w:hint="default"/>
      <w:color w:val="000000"/>
      <w:sz w:val="52"/>
      <w:szCs w:val="24"/>
      <w:lang w:val="en-US" w:eastAsia="en-US" w:bidi="he-IL"/>
    </w:rPr>
  </w:style>
  <w:style w:type="character" w:customStyle="1" w:styleId="1ff7">
    <w:name w:val="סגנון1 תו"/>
    <w:rsid w:val="00FC2906"/>
    <w:rPr>
      <w:rFonts w:ascii="NarkisTam" w:hAnsi="NarkisTam" w:cs="David" w:hint="cs"/>
      <w:kern w:val="28"/>
      <w:sz w:val="28"/>
      <w:szCs w:val="24"/>
      <w:u w:val="single"/>
      <w:lang w:val="en-US" w:eastAsia="en-US" w:bidi="he-IL"/>
    </w:rPr>
  </w:style>
  <w:style w:type="character" w:customStyle="1" w:styleId="Heading2Char">
    <w:name w:val="Heading 2 Char"/>
    <w:semiHidden/>
    <w:locked/>
    <w:rsid w:val="00FC2906"/>
    <w:rPr>
      <w:rFonts w:ascii="Times New Roman" w:hAnsi="Times New Roman" w:cs="David" w:hint="default"/>
      <w:b/>
      <w:bCs/>
      <w:sz w:val="24"/>
      <w:szCs w:val="24"/>
      <w:lang w:bidi="he-IL"/>
    </w:rPr>
  </w:style>
  <w:style w:type="table" w:styleId="afffffffa">
    <w:name w:val="Table Contemporary"/>
    <w:basedOn w:val="aa"/>
    <w:rsid w:val="00FC2906"/>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FC2906"/>
    <w:rPr>
      <w:rFonts w:ascii="Arial" w:eastAsia="Times New Roman" w:hAnsi="Arial" w:cs="Arial"/>
      <w:sz w:val="22"/>
      <w:szCs w:val="22"/>
    </w:rPr>
  </w:style>
  <w:style w:type="character" w:customStyle="1" w:styleId="afffffffc">
    <w:name w:val="טקסט סעיף תו תו תו תו תו"/>
    <w:link w:val="afffffffb"/>
    <w:rsid w:val="00FC2906"/>
    <w:rPr>
      <w:rFonts w:ascii="Arial" w:eastAsia="Times New Roman" w:hAnsi="Arial" w:cs="Arial"/>
    </w:rPr>
  </w:style>
  <w:style w:type="paragraph" w:customStyle="1" w:styleId="P11">
    <w:name w:val="P11"/>
    <w:basedOn w:val="P00"/>
    <w:rsid w:val="00FC2906"/>
    <w:pPr>
      <w:tabs>
        <w:tab w:val="clear" w:pos="624"/>
      </w:tabs>
      <w:ind w:right="624"/>
    </w:pPr>
    <w:rPr>
      <w:rFonts w:cs="Times New Roman"/>
    </w:rPr>
  </w:style>
  <w:style w:type="paragraph" w:customStyle="1" w:styleId="Char30">
    <w:name w:val="Char3 תו"/>
    <w:basedOn w:val="a8"/>
    <w:rsid w:val="00FC2906"/>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FC2906"/>
    <w:rPr>
      <w:rFonts w:cs="David"/>
      <w:b/>
      <w:bCs/>
      <w:i/>
      <w:iCs/>
      <w:caps/>
      <w:spacing w:val="40"/>
      <w:kern w:val="40"/>
      <w:sz w:val="40"/>
      <w:szCs w:val="52"/>
      <w:lang w:val="en-US" w:eastAsia="he-IL" w:bidi="he-IL"/>
    </w:rPr>
  </w:style>
  <w:style w:type="character" w:customStyle="1" w:styleId="Heading4Char">
    <w:name w:val="Heading 4 Char"/>
    <w:locked/>
    <w:rsid w:val="00FC2906"/>
    <w:rPr>
      <w:rFonts w:cs="David"/>
      <w:b/>
      <w:bCs/>
      <w:smallCaps/>
      <w:spacing w:val="20"/>
      <w:szCs w:val="24"/>
      <w:lang w:val="en-US" w:eastAsia="he-IL" w:bidi="he-IL"/>
    </w:rPr>
  </w:style>
  <w:style w:type="character" w:customStyle="1" w:styleId="Heading5Char">
    <w:name w:val="Heading 5 Char"/>
    <w:semiHidden/>
    <w:locked/>
    <w:rsid w:val="00FC2906"/>
    <w:rPr>
      <w:rFonts w:cs="David"/>
      <w:b/>
      <w:bCs/>
      <w:smallCaps/>
      <w:szCs w:val="24"/>
      <w:lang w:val="en-US" w:eastAsia="he-IL" w:bidi="he-IL"/>
    </w:rPr>
  </w:style>
  <w:style w:type="character" w:customStyle="1" w:styleId="Heading6Char">
    <w:name w:val="Heading 6 Char"/>
    <w:semiHidden/>
    <w:locked/>
    <w:rsid w:val="00FC2906"/>
    <w:rPr>
      <w:b/>
      <w:bCs/>
      <w:noProof/>
      <w:sz w:val="22"/>
      <w:szCs w:val="22"/>
      <w:lang w:val="en-US" w:eastAsia="he-IL" w:bidi="he-IL"/>
    </w:rPr>
  </w:style>
  <w:style w:type="character" w:customStyle="1" w:styleId="Heading7Char">
    <w:name w:val="Heading 7 Char"/>
    <w:semiHidden/>
    <w:locked/>
    <w:rsid w:val="00FC2906"/>
    <w:rPr>
      <w:noProof/>
      <w:sz w:val="24"/>
      <w:szCs w:val="24"/>
      <w:lang w:val="en-US" w:eastAsia="he-IL" w:bidi="he-IL"/>
    </w:rPr>
  </w:style>
  <w:style w:type="character" w:customStyle="1" w:styleId="Heading8Char">
    <w:name w:val="Heading 8 Char"/>
    <w:semiHidden/>
    <w:locked/>
    <w:rsid w:val="00FC2906"/>
    <w:rPr>
      <w:i/>
      <w:iCs/>
      <w:noProof/>
      <w:sz w:val="24"/>
      <w:szCs w:val="24"/>
      <w:lang w:val="en-US" w:eastAsia="he-IL" w:bidi="he-IL"/>
    </w:rPr>
  </w:style>
  <w:style w:type="character" w:customStyle="1" w:styleId="Heading9Char">
    <w:name w:val="Heading 9 Char"/>
    <w:semiHidden/>
    <w:locked/>
    <w:rsid w:val="00FC2906"/>
    <w:rPr>
      <w:rFonts w:ascii="Arial" w:hAnsi="Arial" w:cs="Arial"/>
      <w:noProof/>
      <w:sz w:val="22"/>
      <w:szCs w:val="22"/>
      <w:lang w:val="en-US" w:eastAsia="he-IL" w:bidi="he-IL"/>
    </w:rPr>
  </w:style>
  <w:style w:type="paragraph" w:customStyle="1" w:styleId="Base">
    <w:name w:val="Base"/>
    <w:link w:val="Base0"/>
    <w:rsid w:val="00FC2906"/>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FC2906"/>
    <w:rPr>
      <w:rFonts w:ascii="Times New Roman" w:eastAsia="Times New Roman" w:hAnsi="Times New Roman" w:cs="David"/>
      <w:szCs w:val="24"/>
      <w:lang w:eastAsia="he-IL"/>
    </w:rPr>
  </w:style>
  <w:style w:type="character" w:customStyle="1" w:styleId="Normal10">
    <w:name w:val="Normal1 תו"/>
    <w:locked/>
    <w:rsid w:val="00FC2906"/>
    <w:rPr>
      <w:smallCaps/>
      <w:sz w:val="24"/>
      <w:szCs w:val="24"/>
    </w:rPr>
  </w:style>
  <w:style w:type="paragraph" w:customStyle="1" w:styleId="AlphaList3">
    <w:name w:val="Alpha List 3"/>
    <w:basedOn w:val="Base"/>
    <w:rsid w:val="00FC2906"/>
    <w:pPr>
      <w:numPr>
        <w:numId w:val="0"/>
      </w:numPr>
      <w:tabs>
        <w:tab w:val="num" w:pos="720"/>
      </w:tabs>
      <w:ind w:left="720" w:hanging="360"/>
    </w:pPr>
  </w:style>
  <w:style w:type="paragraph" w:customStyle="1" w:styleId="BulletList">
    <w:name w:val="Bullet List"/>
    <w:basedOn w:val="Base"/>
    <w:rsid w:val="00FC2906"/>
    <w:pPr>
      <w:numPr>
        <w:numId w:val="0"/>
      </w:numPr>
      <w:tabs>
        <w:tab w:val="num" w:pos="1440"/>
      </w:tabs>
      <w:ind w:left="1440" w:hanging="340"/>
    </w:pPr>
  </w:style>
  <w:style w:type="paragraph" w:customStyle="1" w:styleId="BulletList3">
    <w:name w:val="Bullet List 3"/>
    <w:basedOn w:val="Base"/>
    <w:rsid w:val="00FC2906"/>
    <w:pPr>
      <w:numPr>
        <w:numId w:val="0"/>
      </w:numPr>
      <w:tabs>
        <w:tab w:val="num" w:pos="720"/>
      </w:tabs>
      <w:ind w:left="720" w:hanging="360"/>
    </w:pPr>
  </w:style>
  <w:style w:type="paragraph" w:customStyle="1" w:styleId="BulletList4">
    <w:name w:val="Bullet List 4"/>
    <w:basedOn w:val="Base"/>
    <w:rsid w:val="00FC2906"/>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FC2906"/>
    <w:rPr>
      <w:rFonts w:cs="Guttman Yad"/>
      <w:i/>
    </w:rPr>
  </w:style>
  <w:style w:type="paragraph" w:customStyle="1" w:styleId="Draft1">
    <w:name w:val="Draft1"/>
    <w:basedOn w:val="a8"/>
    <w:rsid w:val="00FC2906"/>
    <w:pPr>
      <w:bidi w:val="0"/>
      <w:spacing w:before="120" w:line="320" w:lineRule="exact"/>
      <w:ind w:left="397"/>
    </w:pPr>
    <w:rPr>
      <w:rFonts w:eastAsia="Times New Roman" w:cs="Guttman Yad"/>
      <w:i/>
      <w:sz w:val="22"/>
      <w:lang w:eastAsia="he-IL"/>
    </w:rPr>
  </w:style>
  <w:style w:type="paragraph" w:customStyle="1" w:styleId="Frame2">
    <w:name w:val="Frame 2"/>
    <w:basedOn w:val="Base"/>
    <w:rsid w:val="00FC2906"/>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FC2906"/>
    <w:pPr>
      <w:numPr>
        <w:numId w:val="0"/>
      </w:numPr>
      <w:tabs>
        <w:tab w:val="num" w:pos="1860"/>
      </w:tabs>
      <w:ind w:left="1860" w:hanging="360"/>
    </w:pPr>
    <w:rPr>
      <w:i/>
      <w:iCs/>
    </w:rPr>
  </w:style>
  <w:style w:type="paragraph" w:customStyle="1" w:styleId="Instruction2">
    <w:name w:val="Instruction2"/>
    <w:basedOn w:val="Base"/>
    <w:rsid w:val="00FC2906"/>
    <w:pPr>
      <w:numPr>
        <w:numId w:val="0"/>
      </w:numPr>
      <w:tabs>
        <w:tab w:val="num" w:pos="720"/>
      </w:tabs>
      <w:ind w:left="720" w:hanging="360"/>
    </w:pPr>
    <w:rPr>
      <w:i/>
      <w:iCs/>
    </w:rPr>
  </w:style>
  <w:style w:type="paragraph" w:customStyle="1" w:styleId="Instruction3">
    <w:name w:val="Instruction3"/>
    <w:basedOn w:val="Base"/>
    <w:rsid w:val="00FC2906"/>
    <w:pPr>
      <w:numPr>
        <w:numId w:val="0"/>
      </w:numPr>
      <w:tabs>
        <w:tab w:val="num" w:pos="720"/>
      </w:tabs>
      <w:ind w:left="720" w:hanging="360"/>
    </w:pPr>
    <w:rPr>
      <w:i/>
      <w:iCs/>
    </w:rPr>
  </w:style>
  <w:style w:type="paragraph" w:customStyle="1" w:styleId="ListContinue1">
    <w:name w:val="List Continue1"/>
    <w:basedOn w:val="Base"/>
    <w:rsid w:val="00FC2906"/>
    <w:pPr>
      <w:spacing w:before="0"/>
      <w:ind w:left="794"/>
    </w:pPr>
  </w:style>
  <w:style w:type="paragraph" w:customStyle="1" w:styleId="ListContinue2">
    <w:name w:val="List Continue2"/>
    <w:basedOn w:val="Base"/>
    <w:rsid w:val="00FC2906"/>
    <w:pPr>
      <w:numPr>
        <w:numId w:val="53"/>
      </w:numPr>
      <w:tabs>
        <w:tab w:val="clear" w:pos="397"/>
        <w:tab w:val="num" w:pos="360"/>
      </w:tabs>
      <w:spacing w:before="0"/>
      <w:ind w:left="1191" w:right="567" w:firstLine="0"/>
    </w:pPr>
  </w:style>
  <w:style w:type="paragraph" w:customStyle="1" w:styleId="ListContinue3">
    <w:name w:val="List Continue3"/>
    <w:basedOn w:val="Base"/>
    <w:rsid w:val="00FC2906"/>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FC2906"/>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FC2906"/>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FC2906"/>
    <w:pPr>
      <w:ind w:left="405"/>
    </w:pPr>
    <w:rPr>
      <w:b/>
      <w:bCs/>
    </w:rPr>
  </w:style>
  <w:style w:type="paragraph" w:customStyle="1" w:styleId="Normal3Title">
    <w:name w:val="Normal3 Title"/>
    <w:basedOn w:val="Base"/>
    <w:next w:val="Normal3"/>
    <w:rsid w:val="00FC2906"/>
    <w:pPr>
      <w:ind w:left="1200"/>
    </w:pPr>
    <w:rPr>
      <w:b/>
      <w:bCs/>
    </w:rPr>
  </w:style>
  <w:style w:type="paragraph" w:customStyle="1" w:styleId="NumberList">
    <w:name w:val="Number List"/>
    <w:basedOn w:val="Base"/>
    <w:rsid w:val="00FC2906"/>
    <w:pPr>
      <w:numPr>
        <w:numId w:val="0"/>
      </w:numPr>
      <w:tabs>
        <w:tab w:val="num" w:pos="495"/>
      </w:tabs>
      <w:ind w:left="495" w:hanging="360"/>
    </w:pPr>
  </w:style>
  <w:style w:type="paragraph" w:customStyle="1" w:styleId="NumberList3">
    <w:name w:val="Number List 3"/>
    <w:basedOn w:val="Base"/>
    <w:rsid w:val="00FC2906"/>
    <w:pPr>
      <w:numPr>
        <w:numId w:val="0"/>
      </w:numPr>
      <w:tabs>
        <w:tab w:val="num" w:pos="720"/>
      </w:tabs>
      <w:ind w:left="720" w:hanging="360"/>
    </w:pPr>
  </w:style>
  <w:style w:type="paragraph" w:customStyle="1" w:styleId="Tableofcontents1">
    <w:name w:val="Table of contents 1"/>
    <w:basedOn w:val="Tableofcontents"/>
    <w:next w:val="Normal1"/>
    <w:rsid w:val="00FC2906"/>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FC2906"/>
    <w:rPr>
      <w:rFonts w:cs="David"/>
      <w:sz w:val="18"/>
      <w:lang w:val="en-US" w:eastAsia="he-IL" w:bidi="he-IL"/>
    </w:rPr>
  </w:style>
  <w:style w:type="character" w:customStyle="1" w:styleId="FooterChar">
    <w:name w:val="Footer Char"/>
    <w:semiHidden/>
    <w:locked/>
    <w:rsid w:val="00FC2906"/>
    <w:rPr>
      <w:rFonts w:cs="David"/>
      <w:sz w:val="18"/>
      <w:lang w:val="en-US" w:eastAsia="he-IL" w:bidi="he-IL"/>
    </w:rPr>
  </w:style>
  <w:style w:type="paragraph" w:styleId="afffffffd">
    <w:name w:val="table of figures"/>
    <w:basedOn w:val="Base"/>
    <w:next w:val="Normal1"/>
    <w:rsid w:val="00FC2906"/>
    <w:pPr>
      <w:ind w:left="480" w:hanging="480"/>
    </w:pPr>
  </w:style>
  <w:style w:type="paragraph" w:customStyle="1" w:styleId="afffffffe">
    <w:name w:val="סגנון"/>
    <w:basedOn w:val="a8"/>
    <w:rsid w:val="00FC2906"/>
    <w:pPr>
      <w:bidi w:val="0"/>
      <w:spacing w:line="240" w:lineRule="auto"/>
      <w:jc w:val="left"/>
    </w:pPr>
    <w:rPr>
      <w:rFonts w:eastAsia="Times New Roman" w:cs="Times New Roman"/>
    </w:rPr>
  </w:style>
  <w:style w:type="character" w:customStyle="1" w:styleId="CommentTextChar">
    <w:name w:val="Comment Text Char"/>
    <w:semiHidden/>
    <w:locked/>
    <w:rsid w:val="00FC2906"/>
    <w:rPr>
      <w:lang w:val="en-US" w:eastAsia="en-US" w:bidi="he-IL"/>
    </w:rPr>
  </w:style>
  <w:style w:type="character" w:customStyle="1" w:styleId="BalloonTextChar">
    <w:name w:val="Balloon Text Char"/>
    <w:semiHidden/>
    <w:locked/>
    <w:rsid w:val="00FC2906"/>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FC2906"/>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FC2906"/>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FC2906"/>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FC2906"/>
    <w:pPr>
      <w:spacing w:before="120" w:line="320" w:lineRule="atLeast"/>
    </w:pPr>
    <w:rPr>
      <w:rFonts w:eastAsia="Times New Roman" w:cs="David"/>
      <w:noProof/>
      <w:sz w:val="22"/>
      <w:lang w:eastAsia="he-IL"/>
    </w:rPr>
  </w:style>
  <w:style w:type="character" w:customStyle="1" w:styleId="BodyTextChar">
    <w:name w:val="Body Text Char"/>
    <w:semiHidden/>
    <w:locked/>
    <w:rsid w:val="00FC2906"/>
    <w:rPr>
      <w:rFonts w:cs="David"/>
      <w:szCs w:val="28"/>
      <w:lang w:val="en-US" w:eastAsia="he-IL" w:bidi="he-IL"/>
    </w:rPr>
  </w:style>
  <w:style w:type="character" w:customStyle="1" w:styleId="N-1A0">
    <w:name w:val="N-1A תו"/>
    <w:link w:val="N-1A"/>
    <w:locked/>
    <w:rsid w:val="00FC2906"/>
    <w:rPr>
      <w:rFonts w:ascii="Times New Roman" w:eastAsia="Times New Roman" w:hAnsi="Times New Roman" w:cs="David"/>
      <w:snapToGrid w:val="0"/>
      <w:spacing w:val="10"/>
      <w:sz w:val="20"/>
      <w:szCs w:val="24"/>
      <w:lang w:eastAsia="he-IL"/>
    </w:rPr>
  </w:style>
  <w:style w:type="paragraph" w:customStyle="1" w:styleId="N2">
    <w:name w:val="N2"/>
    <w:basedOn w:val="a8"/>
    <w:rsid w:val="00FC2906"/>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FC2906"/>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character" w:customStyle="1" w:styleId="DocumentMapChar">
    <w:name w:val="Document Map Char"/>
    <w:semiHidden/>
    <w:locked/>
    <w:rsid w:val="00FC2906"/>
    <w:rPr>
      <w:rFonts w:ascii="Tahoma" w:hAnsi="Tahoma" w:cs="Tahoma"/>
      <w:lang w:val="en-US" w:eastAsia="he-IL" w:bidi="he-IL"/>
    </w:rPr>
  </w:style>
  <w:style w:type="table" w:styleId="1ff9">
    <w:name w:val="Table Grid 1"/>
    <w:basedOn w:val="aa"/>
    <w:uiPriority w:val="99"/>
    <w:rsid w:val="00FC2906"/>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paragraph" w:styleId="affffffff">
    <w:name w:val="endnote text"/>
    <w:basedOn w:val="a8"/>
    <w:link w:val="affffffff0"/>
    <w:rsid w:val="00FC2906"/>
    <w:pPr>
      <w:spacing w:line="240" w:lineRule="auto"/>
      <w:jc w:val="left"/>
    </w:pPr>
    <w:rPr>
      <w:rFonts w:eastAsia="Times New Roman" w:cs="Times New Roman"/>
      <w:sz w:val="20"/>
      <w:szCs w:val="20"/>
      <w:lang w:eastAsia="he-IL"/>
    </w:rPr>
  </w:style>
  <w:style w:type="character" w:customStyle="1" w:styleId="affffffff0">
    <w:name w:val="טקסט הערת סיום תו"/>
    <w:basedOn w:val="a9"/>
    <w:link w:val="affffffff"/>
    <w:rsid w:val="00FC2906"/>
    <w:rPr>
      <w:rFonts w:ascii="Times New Roman" w:eastAsia="Times New Roman" w:hAnsi="Times New Roman" w:cs="Times New Roman"/>
      <w:sz w:val="20"/>
      <w:szCs w:val="20"/>
      <w:lang w:eastAsia="he-IL"/>
    </w:rPr>
  </w:style>
  <w:style w:type="paragraph" w:customStyle="1" w:styleId="1ffa">
    <w:name w:val="מהדורה1"/>
    <w:hidden/>
    <w:semiHidden/>
    <w:rsid w:val="00FC2906"/>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semiHidden/>
    <w:locked/>
    <w:rsid w:val="00FC2906"/>
    <w:rPr>
      <w:rFonts w:ascii="Times New (W1)" w:hAnsi="Times New (W1)" w:cs="David"/>
      <w:sz w:val="24"/>
      <w:szCs w:val="24"/>
      <w:lang w:val="en-US" w:eastAsia="en-US" w:bidi="he-IL"/>
    </w:rPr>
  </w:style>
  <w:style w:type="character" w:customStyle="1" w:styleId="N-10">
    <w:name w:val="N-1 תו"/>
    <w:link w:val="N-1"/>
    <w:locked/>
    <w:rsid w:val="00FC2906"/>
    <w:rPr>
      <w:rFonts w:ascii="Times New Roman" w:eastAsia="Times New Roman" w:hAnsi="Times New Roman" w:cs="David"/>
      <w:snapToGrid w:val="0"/>
      <w:spacing w:val="10"/>
      <w:sz w:val="20"/>
      <w:szCs w:val="24"/>
      <w:lang w:eastAsia="he-IL"/>
    </w:rPr>
  </w:style>
  <w:style w:type="character" w:customStyle="1" w:styleId="TitleChar">
    <w:name w:val="Title Char"/>
    <w:locked/>
    <w:rsid w:val="00FC2906"/>
    <w:rPr>
      <w:rFonts w:cs="David"/>
      <w:b/>
      <w:bCs/>
      <w:sz w:val="52"/>
      <w:szCs w:val="52"/>
      <w:u w:val="single"/>
      <w:lang w:val="en-US" w:eastAsia="en-US" w:bidi="he-IL"/>
    </w:rPr>
  </w:style>
  <w:style w:type="paragraph" w:customStyle="1" w:styleId="N-1A12">
    <w:name w:val="סגנון N-1A + ‏12 נק'"/>
    <w:basedOn w:val="N-1A"/>
    <w:link w:val="N-1A120"/>
    <w:rsid w:val="00FC2906"/>
    <w:pPr>
      <w:tabs>
        <w:tab w:val="num" w:pos="2520"/>
      </w:tabs>
      <w:snapToGrid w:val="0"/>
      <w:ind w:left="2501" w:right="1418" w:hanging="341"/>
    </w:pPr>
    <w:rPr>
      <w:snapToGrid/>
      <w:sz w:val="24"/>
    </w:rPr>
  </w:style>
  <w:style w:type="character" w:customStyle="1" w:styleId="N-1A120">
    <w:name w:val="סגנון N-1A + ‏12 נק' תו"/>
    <w:link w:val="N-1A12"/>
    <w:locked/>
    <w:rsid w:val="00FC2906"/>
    <w:rPr>
      <w:rFonts w:ascii="Times New Roman" w:eastAsia="Times New Roman" w:hAnsi="Times New Roman" w:cs="David"/>
      <w:spacing w:val="10"/>
      <w:sz w:val="24"/>
      <w:szCs w:val="24"/>
      <w:lang w:eastAsia="he-IL"/>
    </w:rPr>
  </w:style>
  <w:style w:type="paragraph" w:customStyle="1" w:styleId="HNormal">
    <w:name w:val="HNormal"/>
    <w:link w:val="HNormal0"/>
    <w:rsid w:val="00FC2906"/>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FC2906"/>
    <w:rPr>
      <w:rFonts w:ascii="Times New Roman" w:eastAsia="Times New Roman" w:hAnsi="Times New Roman" w:cs="David"/>
      <w:noProof/>
      <w:sz w:val="20"/>
      <w:szCs w:val="24"/>
      <w:lang w:eastAsia="he-IL"/>
    </w:rPr>
  </w:style>
  <w:style w:type="paragraph" w:customStyle="1" w:styleId="a5">
    <w:name w:val="טקסט סעיף תו תו תו תו תו תו"/>
    <w:basedOn w:val="a8"/>
    <w:link w:val="affffffff1"/>
    <w:rsid w:val="00FC2906"/>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FC290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60">
    <w:name w:val="טבלת רשת16"/>
    <w:basedOn w:val="aa"/>
    <w:next w:val="affff8"/>
    <w:uiPriority w:val="59"/>
    <w:rsid w:val="00FC2906"/>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f2">
    <w:name w:val="אורי רגיל"/>
    <w:basedOn w:val="a8"/>
    <w:rsid w:val="00FC2906"/>
    <w:pPr>
      <w:keepNext/>
      <w:jc w:val="left"/>
      <w:outlineLvl w:val="0"/>
    </w:pPr>
    <w:rPr>
      <w:rFonts w:eastAsia="Times New Roman" w:cs="David"/>
      <w:noProof/>
      <w:lang w:eastAsia="he-IL"/>
    </w:rPr>
  </w:style>
  <w:style w:type="paragraph" w:customStyle="1" w:styleId="Char31">
    <w:name w:val="Char3"/>
    <w:basedOn w:val="a8"/>
    <w:rsid w:val="00FC2906"/>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FC2906"/>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C2906"/>
    <w:pPr>
      <w:ind w:right="0"/>
      <w:jc w:val="both"/>
    </w:pPr>
  </w:style>
  <w:style w:type="paragraph" w:customStyle="1" w:styleId="TableSideHeading">
    <w:name w:val="Table SideHeading"/>
    <w:basedOn w:val="TableText0"/>
    <w:rsid w:val="00FC2906"/>
  </w:style>
  <w:style w:type="character" w:customStyle="1" w:styleId="TableText1">
    <w:name w:val="Table Text תו"/>
    <w:link w:val="TableText0"/>
    <w:rsid w:val="00FC2906"/>
    <w:rPr>
      <w:rFonts w:ascii="Arial" w:eastAsia="Arial Unicode MS" w:hAnsi="Arial" w:cs="Times New Roman"/>
      <w:snapToGrid w:val="0"/>
      <w:color w:val="000000"/>
      <w:sz w:val="20"/>
      <w:szCs w:val="26"/>
      <w:lang w:val="x-none" w:eastAsia="ja-JP"/>
    </w:rPr>
  </w:style>
  <w:style w:type="paragraph" w:customStyle="1" w:styleId="-a">
    <w:name w:val="נספח - כותרת"/>
    <w:basedOn w:val="afffb"/>
    <w:link w:val="-Char"/>
    <w:qFormat/>
    <w:rsid w:val="00FC2906"/>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FC2906"/>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FC2906"/>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b"/>
    <w:rsid w:val="00FC2906"/>
    <w:rPr>
      <w:rFonts w:ascii="Arial" w:eastAsia="Times New Roman" w:hAnsi="Arial" w:cs="Arial"/>
      <w:sz w:val="20"/>
      <w:szCs w:val="20"/>
    </w:rPr>
  </w:style>
  <w:style w:type="paragraph" w:customStyle="1" w:styleId="1ffb">
    <w:name w:val="כותרת רמה 1"/>
    <w:basedOn w:val="a8"/>
    <w:link w:val="1ffc"/>
    <w:qFormat/>
    <w:rsid w:val="00FC2906"/>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FC2906"/>
    <w:rPr>
      <w:rFonts w:ascii="Arial" w:eastAsia="Times New Roman" w:hAnsi="Arial" w:cs="Arial"/>
      <w:b/>
      <w:bCs/>
      <w:color w:val="003399"/>
      <w:kern w:val="32"/>
      <w:shd w:val="clear" w:color="auto" w:fill="F2F2F2"/>
    </w:rPr>
  </w:style>
  <w:style w:type="paragraph" w:customStyle="1" w:styleId="22">
    <w:name w:val="סעיף רמה 2"/>
    <w:basedOn w:val="a8"/>
    <w:link w:val="2ffa"/>
    <w:autoRedefine/>
    <w:qFormat/>
    <w:rsid w:val="00FC2906"/>
    <w:pPr>
      <w:numPr>
        <w:ilvl w:val="1"/>
        <w:numId w:val="58"/>
      </w:numPr>
      <w:ind w:left="567" w:hanging="567"/>
    </w:pPr>
    <w:rPr>
      <w:rFonts w:ascii="Arial" w:eastAsia="Times New Roman" w:hAnsi="Arial" w:cs="Arial"/>
      <w:sz w:val="22"/>
      <w:szCs w:val="22"/>
    </w:rPr>
  </w:style>
  <w:style w:type="character" w:customStyle="1" w:styleId="2ffa">
    <w:name w:val="סעיף רמה 2 תו"/>
    <w:link w:val="22"/>
    <w:rsid w:val="00FC2906"/>
    <w:rPr>
      <w:rFonts w:ascii="Arial" w:eastAsia="Times New Roman" w:hAnsi="Arial" w:cs="Arial"/>
    </w:rPr>
  </w:style>
  <w:style w:type="paragraph" w:customStyle="1" w:styleId="31">
    <w:name w:val="סעיף רמה 3"/>
    <w:basedOn w:val="22"/>
    <w:link w:val="3ff6"/>
    <w:autoRedefine/>
    <w:qFormat/>
    <w:rsid w:val="00FC2906"/>
    <w:pPr>
      <w:numPr>
        <w:ilvl w:val="2"/>
      </w:numPr>
      <w:tabs>
        <w:tab w:val="left" w:pos="1304"/>
      </w:tabs>
      <w:ind w:left="1304" w:hanging="737"/>
    </w:pPr>
  </w:style>
  <w:style w:type="character" w:customStyle="1" w:styleId="3ff6">
    <w:name w:val="סעיף רמה 3 תו"/>
    <w:link w:val="31"/>
    <w:rsid w:val="00FC2906"/>
    <w:rPr>
      <w:rFonts w:ascii="Arial" w:eastAsia="Times New Roman" w:hAnsi="Arial" w:cs="Arial"/>
    </w:rPr>
  </w:style>
  <w:style w:type="character" w:customStyle="1" w:styleId="aff5">
    <w:name w:val="כותרת סעיף תו"/>
    <w:link w:val="aff4"/>
    <w:rsid w:val="00FC2906"/>
    <w:rPr>
      <w:rFonts w:ascii="Arial" w:eastAsia="Times New Roman" w:hAnsi="Arial" w:cs="Arial"/>
      <w:b/>
      <w:bCs/>
      <w:color w:val="1B3461"/>
    </w:rPr>
  </w:style>
  <w:style w:type="numbering" w:customStyle="1" w:styleId="-9">
    <w:name w:val="משרד האוצר - מדורג קצר9"/>
    <w:uiPriority w:val="99"/>
    <w:rsid w:val="00FC2906"/>
    <w:pPr>
      <w:numPr>
        <w:numId w:val="59"/>
      </w:numPr>
    </w:pPr>
  </w:style>
  <w:style w:type="numbering" w:customStyle="1" w:styleId="-8">
    <w:name w:val="משרד האוצר - מדורג8"/>
    <w:uiPriority w:val="99"/>
    <w:rsid w:val="00FC2906"/>
    <w:pPr>
      <w:numPr>
        <w:numId w:val="1"/>
      </w:numPr>
    </w:pPr>
  </w:style>
  <w:style w:type="character" w:customStyle="1" w:styleId="Bodytext18Exact">
    <w:name w:val="Body text (18) Exact"/>
    <w:link w:val="Bodytext18"/>
    <w:rsid w:val="00FC2906"/>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FC2906"/>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FC2906"/>
    <w:rPr>
      <w:rFonts w:ascii="Tahoma" w:eastAsia="Tahoma" w:hAnsi="Tahoma" w:cs="Tahoma"/>
      <w:b/>
      <w:bCs/>
      <w:spacing w:val="-9"/>
      <w:sz w:val="34"/>
      <w:szCs w:val="34"/>
      <w:shd w:val="clear" w:color="auto" w:fill="FFFFFF"/>
    </w:rPr>
  </w:style>
  <w:style w:type="character" w:customStyle="1" w:styleId="Bodytext">
    <w:name w:val="Body text_"/>
    <w:link w:val="3ff7"/>
    <w:rsid w:val="00FC2906"/>
    <w:rPr>
      <w:rFonts w:ascii="FrankRuehl" w:eastAsia="FrankRuehl" w:hAnsi="FrankRuehl" w:cs="FrankRuehl"/>
      <w:shd w:val="clear" w:color="auto" w:fill="FFFFFF"/>
    </w:rPr>
  </w:style>
  <w:style w:type="character" w:customStyle="1" w:styleId="Headerorfooter">
    <w:name w:val="Header or footer_"/>
    <w:rsid w:val="00FC2906"/>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FC2906"/>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FC2906"/>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FC2906"/>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FC2906"/>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FC2906"/>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FC2906"/>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FC2906"/>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FC2906"/>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FC2906"/>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FC2906"/>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FC2906"/>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FC2906"/>
    <w:pPr>
      <w:widowControl w:val="0"/>
      <w:shd w:val="clear" w:color="auto" w:fill="FFFFFF"/>
      <w:spacing w:before="120" w:after="720" w:line="0" w:lineRule="atLeast"/>
      <w:ind w:hanging="1920"/>
      <w:jc w:val="left"/>
    </w:pPr>
    <w:rPr>
      <w:rFonts w:ascii="FrankRuehl" w:eastAsia="FrankRuehl" w:hAnsi="FrankRuehl" w:cs="FrankRuehl"/>
      <w:sz w:val="22"/>
      <w:szCs w:val="22"/>
    </w:rPr>
  </w:style>
  <w:style w:type="paragraph" w:customStyle="1" w:styleId="Bodytext230">
    <w:name w:val="Body text (23)"/>
    <w:basedOn w:val="a8"/>
    <w:link w:val="Bodytext23"/>
    <w:rsid w:val="00FC2906"/>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FC2906"/>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FC2906"/>
    <w:rPr>
      <w:rFonts w:ascii="FrankRuehl" w:eastAsia="FrankRuehl" w:hAnsi="FrankRuehl" w:cs="FrankRuehl"/>
      <w:shd w:val="clear" w:color="auto" w:fill="FFFFFF"/>
    </w:rPr>
  </w:style>
  <w:style w:type="paragraph" w:customStyle="1" w:styleId="Bodytext290">
    <w:name w:val="Body text (29)"/>
    <w:basedOn w:val="a8"/>
    <w:link w:val="Bodytext29"/>
    <w:rsid w:val="00FC2906"/>
    <w:pPr>
      <w:widowControl w:val="0"/>
      <w:shd w:val="clear" w:color="auto" w:fill="FFFFFF"/>
      <w:spacing w:before="120" w:after="60" w:line="0" w:lineRule="atLeast"/>
      <w:jc w:val="center"/>
    </w:pPr>
    <w:rPr>
      <w:rFonts w:ascii="FrankRuehl" w:eastAsia="FrankRuehl" w:hAnsi="FrankRuehl" w:cs="FrankRuehl"/>
      <w:sz w:val="22"/>
      <w:szCs w:val="22"/>
    </w:rPr>
  </w:style>
  <w:style w:type="character" w:customStyle="1" w:styleId="Bodytext30">
    <w:name w:val="Body text (30)_"/>
    <w:link w:val="Bodytext300"/>
    <w:rsid w:val="00FC2906"/>
    <w:rPr>
      <w:rFonts w:ascii="FrankRuehl" w:eastAsia="FrankRuehl" w:hAnsi="FrankRuehl" w:cs="FrankRuehl"/>
      <w:shd w:val="clear" w:color="auto" w:fill="FFFFFF"/>
    </w:rPr>
  </w:style>
  <w:style w:type="paragraph" w:customStyle="1" w:styleId="Bodytext300">
    <w:name w:val="Body text (30)"/>
    <w:basedOn w:val="a8"/>
    <w:link w:val="Bodytext30"/>
    <w:rsid w:val="00FC2906"/>
    <w:pPr>
      <w:widowControl w:val="0"/>
      <w:shd w:val="clear" w:color="auto" w:fill="FFFFFF"/>
      <w:spacing w:before="120" w:line="0" w:lineRule="atLeast"/>
      <w:ind w:hanging="360"/>
      <w:jc w:val="left"/>
    </w:pPr>
    <w:rPr>
      <w:rFonts w:ascii="FrankRuehl" w:eastAsia="FrankRuehl" w:hAnsi="FrankRuehl" w:cs="FrankRuehl"/>
      <w:sz w:val="22"/>
      <w:szCs w:val="22"/>
    </w:rPr>
  </w:style>
  <w:style w:type="character" w:customStyle="1" w:styleId="Bodytext22NotBold">
    <w:name w:val="Body text (22) + Not Bold"/>
    <w:rsid w:val="00FC2906"/>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FC2906"/>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FC2906"/>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FC2906"/>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FC2906"/>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FC2906"/>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FC2906"/>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FC2906"/>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FC2906"/>
    <w:rPr>
      <w:rFonts w:ascii="FrankRuehl" w:eastAsia="FrankRuehl" w:hAnsi="FrankRuehl" w:cs="FrankRuehl"/>
      <w:shd w:val="clear" w:color="auto" w:fill="FFFFFF"/>
    </w:rPr>
  </w:style>
  <w:style w:type="character" w:customStyle="1" w:styleId="Bodytext46">
    <w:name w:val="Body text (46)_"/>
    <w:rsid w:val="00FC2906"/>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FC2906"/>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FC2906"/>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FC2906"/>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FC2906"/>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FC2906"/>
    <w:rPr>
      <w:rFonts w:ascii="FrankRuehl" w:eastAsia="FrankRuehl" w:hAnsi="FrankRuehl" w:cs="FrankRuehl"/>
      <w:shd w:val="clear" w:color="auto" w:fill="FFFFFF"/>
    </w:rPr>
  </w:style>
  <w:style w:type="character" w:customStyle="1" w:styleId="Tablecaption5">
    <w:name w:val="Table caption (5)_"/>
    <w:link w:val="Tablecaption50"/>
    <w:rsid w:val="00FC2906"/>
    <w:rPr>
      <w:rFonts w:ascii="FrankRuehl" w:eastAsia="FrankRuehl" w:hAnsi="FrankRuehl" w:cs="FrankRuehl"/>
      <w:b/>
      <w:bCs/>
      <w:spacing w:val="-10"/>
      <w:sz w:val="28"/>
      <w:szCs w:val="28"/>
      <w:shd w:val="clear" w:color="auto" w:fill="FFFFFF"/>
    </w:rPr>
  </w:style>
  <w:style w:type="character" w:customStyle="1" w:styleId="Bodytext10pt">
    <w:name w:val="Body text + 10 pt"/>
    <w:rsid w:val="00FC2906"/>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FC2906"/>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FC2906"/>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FC2906"/>
    <w:pPr>
      <w:widowControl w:val="0"/>
      <w:shd w:val="clear" w:color="auto" w:fill="FFFFFF"/>
      <w:spacing w:before="120" w:after="60" w:line="0" w:lineRule="atLeast"/>
      <w:jc w:val="left"/>
    </w:pPr>
    <w:rPr>
      <w:rFonts w:ascii="FrankRuehl" w:eastAsia="FrankRuehl" w:hAnsi="FrankRuehl" w:cs="FrankRuehl"/>
      <w:sz w:val="22"/>
      <w:szCs w:val="22"/>
    </w:rPr>
  </w:style>
  <w:style w:type="paragraph" w:customStyle="1" w:styleId="Tablecaption40">
    <w:name w:val="Table caption (4)"/>
    <w:basedOn w:val="a8"/>
    <w:link w:val="Tablecaption4"/>
    <w:rsid w:val="00FC2906"/>
    <w:pPr>
      <w:widowControl w:val="0"/>
      <w:shd w:val="clear" w:color="auto" w:fill="FFFFFF"/>
      <w:bidi w:val="0"/>
      <w:spacing w:before="120" w:line="0" w:lineRule="atLeast"/>
      <w:jc w:val="left"/>
    </w:pPr>
    <w:rPr>
      <w:rFonts w:ascii="FrankRuehl" w:eastAsia="FrankRuehl" w:hAnsi="FrankRuehl" w:cs="FrankRuehl"/>
      <w:sz w:val="22"/>
      <w:szCs w:val="22"/>
    </w:rPr>
  </w:style>
  <w:style w:type="paragraph" w:customStyle="1" w:styleId="Tablecaption50">
    <w:name w:val="Table caption (5)"/>
    <w:basedOn w:val="a8"/>
    <w:link w:val="Tablecaption5"/>
    <w:rsid w:val="00FC2906"/>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FC2906"/>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FC2906"/>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FC2906"/>
    <w:pPr>
      <w:numPr>
        <w:numId w:val="60"/>
      </w:numPr>
    </w:pPr>
  </w:style>
  <w:style w:type="paragraph" w:customStyle="1" w:styleId="affffffff3">
    <w:name w:val="כותר_צידי"/>
    <w:basedOn w:val="a8"/>
    <w:rsid w:val="00FC2906"/>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FC2906"/>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FC2906"/>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0">
    <w:name w:val="משרד האוצר - מדורג10"/>
    <w:uiPriority w:val="99"/>
    <w:rsid w:val="00FC2906"/>
    <w:pPr>
      <w:numPr>
        <w:numId w:val="24"/>
      </w:numPr>
    </w:pPr>
  </w:style>
  <w:style w:type="table" w:customStyle="1" w:styleId="170">
    <w:name w:val="טבלת רשת17"/>
    <w:basedOn w:val="aa"/>
    <w:next w:val="affff8"/>
    <w:uiPriority w:val="59"/>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2">
    <w:name w:val="טבלת רשת22"/>
    <w:basedOn w:val="aa"/>
    <w:next w:val="affff8"/>
    <w:uiPriority w:val="59"/>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טבלת רשת32"/>
    <w:basedOn w:val="aa"/>
    <w:next w:val="affff8"/>
    <w:uiPriority w:val="59"/>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affffffff5">
    <w:name w:val="Light Grid"/>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Matura MT Script Capitals" w:eastAsia="Times New Roman" w:hAnsi="Matura MT Script Capitals"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FC2906"/>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paragraph" w:customStyle="1" w:styleId="3ff8">
    <w:name w:val="פיסקת רשימה3"/>
    <w:basedOn w:val="a8"/>
    <w:uiPriority w:val="34"/>
    <w:qFormat/>
    <w:rsid w:val="00FC2906"/>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FC2906"/>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affffffff6">
    <w:name w:val="Light Shading"/>
    <w:basedOn w:val="aa"/>
    <w:uiPriority w:val="60"/>
    <w:rsid w:val="00FC2906"/>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styleId="-13">
    <w:name w:val="Light Grid Accent 1"/>
    <w:basedOn w:val="aa"/>
    <w:uiPriority w:val="62"/>
    <w:rsid w:val="00FC290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Matura MT Script Capitals" w:eastAsia="Times New Roman" w:hAnsi="Matura MT Script Capitals"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FC2906"/>
    <w:rPr>
      <w:rFonts w:ascii="Arial" w:hAnsi="Arial" w:cs="Arial" w:hint="default"/>
      <w:sz w:val="23"/>
      <w:szCs w:val="23"/>
    </w:rPr>
  </w:style>
  <w:style w:type="paragraph" w:customStyle="1" w:styleId="affffffff7">
    <w:name w:val="פרק אלף"/>
    <w:basedOn w:val="a8"/>
    <w:next w:val="2ffd"/>
    <w:link w:val="affffffff8"/>
    <w:rsid w:val="00FC2906"/>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0"/>
    <w:link w:val="2ffe"/>
    <w:rsid w:val="00FC2906"/>
  </w:style>
  <w:style w:type="character" w:customStyle="1" w:styleId="2ffe">
    <w:name w:val="פרק אלף 2 תו"/>
    <w:link w:val="2ffd"/>
    <w:locked/>
    <w:rsid w:val="00FC2906"/>
    <w:rPr>
      <w:rFonts w:ascii="Times New Roman" w:eastAsia="Calibri" w:hAnsi="Times New Roman" w:cs="David"/>
      <w:b/>
      <w:noProof/>
      <w:sz w:val="32"/>
      <w:szCs w:val="32"/>
      <w:lang w:eastAsia="he-IL"/>
    </w:rPr>
  </w:style>
  <w:style w:type="character" w:customStyle="1" w:styleId="affffffff8">
    <w:name w:val="פרק אלף תו"/>
    <w:link w:val="affffffff7"/>
    <w:locked/>
    <w:rsid w:val="00FC2906"/>
    <w:rPr>
      <w:rFonts w:ascii="Times New Roman" w:eastAsia="Calibri" w:hAnsi="Times New Roman" w:cs="David"/>
      <w:b/>
      <w:noProof/>
      <w:sz w:val="32"/>
      <w:szCs w:val="32"/>
      <w:lang w:eastAsia="he-IL"/>
    </w:rPr>
  </w:style>
  <w:style w:type="paragraph" w:customStyle="1" w:styleId="1ffe">
    <w:name w:val="היסט 1"/>
    <w:basedOn w:val="a8"/>
    <w:rsid w:val="00FC2906"/>
    <w:pPr>
      <w:tabs>
        <w:tab w:val="left" w:pos="1826"/>
      </w:tabs>
      <w:spacing w:before="120" w:after="120"/>
      <w:ind w:left="567"/>
    </w:pPr>
    <w:rPr>
      <w:rFonts w:cs="David"/>
      <w:bCs/>
      <w:noProof/>
      <w:lang w:eastAsia="he-IL"/>
    </w:rPr>
  </w:style>
  <w:style w:type="paragraph" w:customStyle="1" w:styleId="2fff">
    <w:name w:val="היסט 2"/>
    <w:basedOn w:val="a8"/>
    <w:rsid w:val="00FC2906"/>
    <w:pPr>
      <w:tabs>
        <w:tab w:val="left" w:pos="1826"/>
      </w:tabs>
      <w:spacing w:before="120" w:after="120"/>
      <w:ind w:left="1304"/>
    </w:pPr>
    <w:rPr>
      <w:rFonts w:cs="David"/>
      <w:bCs/>
      <w:noProof/>
      <w:lang w:eastAsia="he-IL"/>
    </w:rPr>
  </w:style>
  <w:style w:type="paragraph" w:customStyle="1" w:styleId="3ff9">
    <w:name w:val="היסט 3"/>
    <w:basedOn w:val="a8"/>
    <w:rsid w:val="00FC2906"/>
    <w:pPr>
      <w:tabs>
        <w:tab w:val="left" w:pos="1826"/>
      </w:tabs>
      <w:spacing w:before="120" w:after="120"/>
      <w:ind w:left="2268"/>
    </w:pPr>
    <w:rPr>
      <w:rFonts w:cs="David"/>
      <w:bCs/>
      <w:noProof/>
      <w:lang w:eastAsia="he-IL"/>
    </w:rPr>
  </w:style>
  <w:style w:type="paragraph" w:customStyle="1" w:styleId="4f7">
    <w:name w:val="היסט 4"/>
    <w:basedOn w:val="a8"/>
    <w:rsid w:val="00FC2906"/>
    <w:pPr>
      <w:tabs>
        <w:tab w:val="left" w:pos="1826"/>
      </w:tabs>
      <w:spacing w:before="120" w:after="120"/>
      <w:ind w:left="3402"/>
    </w:pPr>
    <w:rPr>
      <w:rFonts w:cs="David"/>
      <w:bCs/>
      <w:noProof/>
      <w:lang w:eastAsia="he-IL"/>
    </w:rPr>
  </w:style>
  <w:style w:type="paragraph" w:customStyle="1" w:styleId="affffffff9">
    <w:name w:val="ללא רווח"/>
    <w:basedOn w:val="a8"/>
    <w:rsid w:val="00FC2906"/>
    <w:pPr>
      <w:tabs>
        <w:tab w:val="left" w:pos="1826"/>
      </w:tabs>
      <w:spacing w:before="120" w:after="120"/>
    </w:pPr>
    <w:rPr>
      <w:rFonts w:eastAsia="Times New Roman" w:cs="David"/>
      <w:bCs/>
      <w:noProof/>
      <w:lang w:eastAsia="he-IL"/>
    </w:rPr>
  </w:style>
  <w:style w:type="paragraph" w:customStyle="1" w:styleId="1fff">
    <w:name w:val="ציטוט1"/>
    <w:basedOn w:val="a8"/>
    <w:rsid w:val="00FC2906"/>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FC2906"/>
    <w:pPr>
      <w:tabs>
        <w:tab w:val="num" w:pos="717"/>
      </w:tabs>
      <w:spacing w:before="120" w:after="120"/>
      <w:ind w:left="717" w:hanging="360"/>
    </w:pPr>
    <w:rPr>
      <w:rFonts w:cs="David"/>
      <w:bCs/>
    </w:rPr>
  </w:style>
  <w:style w:type="paragraph" w:customStyle="1" w:styleId="HeadingS1">
    <w:name w:val="Heading S1"/>
    <w:basedOn w:val="10"/>
    <w:autoRedefine/>
    <w:rsid w:val="00FC2906"/>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FC2906"/>
    <w:pPr>
      <w:numPr>
        <w:numId w:val="66"/>
      </w:numPr>
      <w:spacing w:before="120" w:after="120"/>
      <w:contextualSpacing/>
    </w:pPr>
    <w:rPr>
      <w:rFonts w:cs="David"/>
      <w:b/>
      <w:u w:val="single"/>
    </w:rPr>
  </w:style>
  <w:style w:type="paragraph" w:customStyle="1" w:styleId="2fff0">
    <w:name w:val="ציטוט2"/>
    <w:basedOn w:val="a8"/>
    <w:link w:val="QuoteChar"/>
    <w:rsid w:val="00FC2906"/>
    <w:pPr>
      <w:spacing w:before="120" w:after="120"/>
      <w:ind w:left="1134" w:right="567"/>
    </w:pPr>
    <w:rPr>
      <w:rFonts w:cs="FrankRuehl"/>
      <w:bCs/>
      <w:szCs w:val="26"/>
    </w:rPr>
  </w:style>
  <w:style w:type="character" w:customStyle="1" w:styleId="QuoteChar">
    <w:name w:val="Quote Char"/>
    <w:link w:val="2fff0"/>
    <w:locked/>
    <w:rsid w:val="00FC2906"/>
    <w:rPr>
      <w:rFonts w:ascii="Times New Roman" w:eastAsia="Calibri" w:hAnsi="Times New Roman" w:cs="FrankRuehl"/>
      <w:bCs/>
      <w:sz w:val="24"/>
      <w:szCs w:val="26"/>
    </w:rPr>
  </w:style>
  <w:style w:type="character" w:customStyle="1" w:styleId="1fff0">
    <w:name w:val="ציטוט תו1"/>
    <w:rsid w:val="00FC2906"/>
    <w:rPr>
      <w:rFonts w:ascii="Times New Roman" w:hAnsi="Times New Roman" w:cs="David"/>
      <w:i/>
      <w:iCs/>
      <w:noProof/>
      <w:color w:val="000000"/>
      <w:sz w:val="24"/>
      <w:szCs w:val="24"/>
      <w:lang w:eastAsia="he-IL" w:bidi="he-IL"/>
    </w:rPr>
  </w:style>
  <w:style w:type="paragraph" w:customStyle="1" w:styleId="3ffa">
    <w:name w:val="רמה 3"/>
    <w:basedOn w:val="27"/>
    <w:rsid w:val="00FC2906"/>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FC2906"/>
    <w:pPr>
      <w:tabs>
        <w:tab w:val="num" w:pos="3402"/>
      </w:tabs>
      <w:ind w:left="3402" w:hanging="1134"/>
    </w:pPr>
  </w:style>
  <w:style w:type="paragraph" w:customStyle="1" w:styleId="text1">
    <w:name w:val="text 1"/>
    <w:basedOn w:val="a8"/>
    <w:rsid w:val="00FC2906"/>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FC2906"/>
    <w:pPr>
      <w:spacing w:before="120" w:after="200"/>
      <w:ind w:left="360" w:hanging="648"/>
      <w:jc w:val="center"/>
    </w:pPr>
    <w:rPr>
      <w:rFonts w:cs="David"/>
      <w:sz w:val="22"/>
      <w:szCs w:val="32"/>
      <w:u w:val="single"/>
    </w:rPr>
  </w:style>
  <w:style w:type="paragraph" w:customStyle="1" w:styleId="-1">
    <w:name w:val="א-1"/>
    <w:basedOn w:val="a8"/>
    <w:rsid w:val="00FC2906"/>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FC2906"/>
    <w:pPr>
      <w:bidi/>
      <w:spacing w:after="240" w:line="360" w:lineRule="auto"/>
      <w:ind w:left="360" w:hanging="360"/>
      <w:jc w:val="both"/>
    </w:pPr>
    <w:rPr>
      <w:rFonts w:ascii="Times New Roman" w:eastAsia="Times New Roman" w:hAnsi="Times New Roman" w:cs="David"/>
      <w:szCs w:val="24"/>
    </w:rPr>
  </w:style>
  <w:style w:type="character" w:customStyle="1" w:styleId="affffffffd">
    <w:name w:val="משפטי תו"/>
    <w:link w:val="affffffffc"/>
    <w:locked/>
    <w:rsid w:val="00FC2906"/>
    <w:rPr>
      <w:rFonts w:ascii="Times New Roman" w:eastAsia="Times New Roman" w:hAnsi="Times New Roman" w:cs="David"/>
      <w:szCs w:val="24"/>
    </w:rPr>
  </w:style>
  <w:style w:type="paragraph" w:customStyle="1" w:styleId="a6">
    <w:name w:val="תת כותרת"/>
    <w:basedOn w:val="a8"/>
    <w:next w:val="a8"/>
    <w:rsid w:val="00FC2906"/>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FC2906"/>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FC2906"/>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FC2906"/>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FC2906"/>
    <w:rPr>
      <w:rFonts w:ascii="Times New Roman" w:eastAsia="Times New Roman" w:hAnsi="Times New Roman" w:cs="David"/>
      <w:bCs/>
      <w:sz w:val="24"/>
      <w:szCs w:val="24"/>
      <w:lang w:eastAsia="he-IL"/>
    </w:rPr>
  </w:style>
  <w:style w:type="paragraph" w:customStyle="1" w:styleId="afffffffff">
    <w:name w:val="פסקה א"/>
    <w:basedOn w:val="a8"/>
    <w:uiPriority w:val="99"/>
    <w:rsid w:val="00FC2906"/>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FC2906"/>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basedOn w:val="a9"/>
    <w:link w:val="afffffffff0"/>
    <w:rsid w:val="00FC2906"/>
    <w:rPr>
      <w:rFonts w:ascii="Times New Roman" w:eastAsia="Times New Roman" w:hAnsi="Times New Roman" w:cs="David"/>
      <w:bCs/>
      <w:sz w:val="24"/>
      <w:szCs w:val="26"/>
    </w:rPr>
  </w:style>
  <w:style w:type="paragraph" w:customStyle="1" w:styleId="Revision1">
    <w:name w:val="Revision1"/>
    <w:hidden/>
    <w:semiHidden/>
    <w:rsid w:val="00FC2906"/>
    <w:pPr>
      <w:spacing w:after="0" w:line="240" w:lineRule="auto"/>
    </w:pPr>
    <w:rPr>
      <w:rFonts w:ascii="Times New Roman" w:eastAsia="Times New Roman" w:hAnsi="Times New Roman" w:cs="David"/>
      <w:sz w:val="24"/>
      <w:szCs w:val="26"/>
    </w:rPr>
  </w:style>
  <w:style w:type="character" w:customStyle="1" w:styleId="CharChar13">
    <w:name w:val="Char Char1"/>
    <w:rsid w:val="00FC2906"/>
    <w:rPr>
      <w:sz w:val="32"/>
      <w:u w:val="single"/>
      <w:lang w:val="en-US" w:eastAsia="en-US"/>
    </w:rPr>
  </w:style>
  <w:style w:type="paragraph" w:customStyle="1" w:styleId="1fff3">
    <w:name w:val="ללא מרווח1"/>
    <w:qFormat/>
    <w:rsid w:val="00FC2906"/>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FC2906"/>
    <w:rPr>
      <w:color w:val="808080"/>
    </w:rPr>
  </w:style>
  <w:style w:type="table" w:styleId="2fff1">
    <w:name w:val="Table Columns 2"/>
    <w:basedOn w:val="aa"/>
    <w:rsid w:val="00FC2906"/>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Mistral"/>
        <w:color w:val="FFFFFF"/>
      </w:rPr>
      <w:tblPr/>
      <w:trPr>
        <w:hidden/>
      </w:trPr>
      <w:tcPr>
        <w:tcBorders>
          <w:tl2br w:val="none" w:sz="0" w:space="0" w:color="auto"/>
          <w:tr2bl w:val="none" w:sz="0" w:space="0" w:color="auto"/>
        </w:tcBorders>
        <w:shd w:val="solid" w:color="000080" w:fill="FFFFFF"/>
      </w:tcPr>
    </w:tblStylePr>
    <w:tblStylePr w:type="lastRow">
      <w:rPr>
        <w:rFonts w:cs="Mistral"/>
        <w:b w:val="0"/>
        <w:bCs w:val="0"/>
      </w:rPr>
      <w:tblPr/>
      <w:trPr>
        <w:hidden/>
      </w:trPr>
      <w:tcPr>
        <w:tcBorders>
          <w:tl2br w:val="none" w:sz="0" w:space="0" w:color="auto"/>
          <w:tr2bl w:val="none" w:sz="0" w:space="0" w:color="auto"/>
        </w:tcBorders>
      </w:tcPr>
    </w:tblStylePr>
    <w:tblStylePr w:type="firstCol">
      <w:rPr>
        <w:rFonts w:cs="Mistral"/>
        <w:b w:val="0"/>
        <w:bCs w:val="0"/>
        <w:color w:val="000000"/>
      </w:rPr>
      <w:tblPr/>
      <w:trPr>
        <w:hidden/>
      </w:trPr>
      <w:tcPr>
        <w:tcBorders>
          <w:tl2br w:val="none" w:sz="0" w:space="0" w:color="auto"/>
          <w:tr2bl w:val="none" w:sz="0" w:space="0" w:color="auto"/>
        </w:tcBorders>
      </w:tcPr>
    </w:tblStylePr>
    <w:tblStylePr w:type="lastCol">
      <w:rPr>
        <w:rFonts w:cs="Mistral"/>
        <w:b w:val="0"/>
        <w:bCs w:val="0"/>
      </w:rPr>
      <w:tblPr/>
      <w:trPr>
        <w:hidden/>
      </w:trPr>
      <w:tcPr>
        <w:tcBorders>
          <w:tl2br w:val="none" w:sz="0" w:space="0" w:color="auto"/>
          <w:tr2bl w:val="none" w:sz="0" w:space="0" w:color="auto"/>
        </w:tcBorders>
      </w:tcPr>
    </w:tblStylePr>
    <w:tblStylePr w:type="band1Vert">
      <w:rPr>
        <w:rFonts w:cs="Mistral"/>
        <w:color w:val="auto"/>
      </w:rPr>
      <w:tblPr/>
      <w:trPr>
        <w:hidden/>
      </w:trPr>
      <w:tcPr>
        <w:shd w:val="pct30" w:color="000000" w:fill="FFFFFF"/>
      </w:tcPr>
    </w:tblStylePr>
    <w:tblStylePr w:type="band2Vert">
      <w:rPr>
        <w:rFonts w:cs="Mistral"/>
        <w:color w:val="auto"/>
      </w:rPr>
      <w:tblPr/>
      <w:trPr>
        <w:hidden/>
      </w:trPr>
      <w:tcPr>
        <w:shd w:val="pct25" w:color="00FF00" w:fill="FFFFFF"/>
      </w:tcPr>
    </w:tblStylePr>
    <w:tblStylePr w:type="neCell">
      <w:rPr>
        <w:rFonts w:cs="Mistral"/>
        <w:b/>
        <w:bCs/>
      </w:rPr>
      <w:tblPr/>
      <w:trPr>
        <w:hidden/>
      </w:trPr>
      <w:tcPr>
        <w:tcBorders>
          <w:tl2br w:val="none" w:sz="0" w:space="0" w:color="auto"/>
          <w:tr2bl w:val="none" w:sz="0" w:space="0" w:color="auto"/>
        </w:tcBorders>
      </w:tcPr>
    </w:tblStylePr>
    <w:tblStylePr w:type="swCell">
      <w:rPr>
        <w:rFonts w:cs="Mistral"/>
        <w:b/>
        <w:bCs/>
      </w:rPr>
      <w:tblPr/>
      <w:trPr>
        <w:hidden/>
      </w:trPr>
      <w:tcPr>
        <w:tcBorders>
          <w:tl2br w:val="none" w:sz="0" w:space="0" w:color="auto"/>
          <w:tr2bl w:val="none" w:sz="0" w:space="0" w:color="auto"/>
        </w:tcBorders>
      </w:tcPr>
    </w:tblStylePr>
  </w:style>
  <w:style w:type="character" w:styleId="afffffffff2">
    <w:name w:val="endnote reference"/>
    <w:rsid w:val="00FC2906"/>
    <w:rPr>
      <w:rFonts w:cs="Times New Roman"/>
      <w:vertAlign w:val="superscript"/>
    </w:rPr>
  </w:style>
  <w:style w:type="paragraph" w:customStyle="1" w:styleId="NoSpacing1">
    <w:name w:val="No Spacing1"/>
    <w:rsid w:val="00FC2906"/>
    <w:pPr>
      <w:spacing w:after="0" w:line="240" w:lineRule="auto"/>
    </w:pPr>
    <w:rPr>
      <w:rFonts w:ascii="Calibri" w:eastAsia="Times New Roman" w:hAnsi="Calibri" w:cs="Arial"/>
    </w:rPr>
  </w:style>
  <w:style w:type="paragraph" w:customStyle="1" w:styleId="xl65">
    <w:name w:val="xl65"/>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FC290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FC290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FC290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FC290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FC2906"/>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styleId="67">
    <w:name w:val="Table List 6"/>
    <w:basedOn w:val="aa"/>
    <w:rsid w:val="00FC2906"/>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styleId="3ffb">
    <w:name w:val="Table Classic 3"/>
    <w:basedOn w:val="aa"/>
    <w:rsid w:val="00FC2906"/>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paragraph" w:customStyle="1" w:styleId="TOCHeading1">
    <w:name w:val="TOC Heading1"/>
    <w:basedOn w:val="10"/>
    <w:next w:val="a8"/>
    <w:semiHidden/>
    <w:rsid w:val="00FC2906"/>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FC2906"/>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FC2906"/>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paragraph" w:customStyle="1" w:styleId="NormalPar">
    <w:name w:val="NormalPar"/>
    <w:rsid w:val="00FC2906"/>
    <w:pPr>
      <w:bidi/>
      <w:spacing w:after="0" w:line="240" w:lineRule="auto"/>
    </w:pPr>
    <w:rPr>
      <w:rFonts w:ascii="Times New Roman" w:eastAsia="Times New Roman" w:hAnsi="Times New Roman" w:cs="David"/>
      <w:sz w:val="24"/>
      <w:szCs w:val="24"/>
      <w:lang w:eastAsia="he-IL"/>
    </w:rPr>
  </w:style>
  <w:style w:type="table" w:styleId="4f9">
    <w:name w:val="Table List 4"/>
    <w:basedOn w:val="aa"/>
    <w:rsid w:val="00FC290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FC2906"/>
    <w:pPr>
      <w:spacing w:before="120" w:after="120" w:line="240" w:lineRule="auto"/>
    </w:pPr>
    <w:rPr>
      <w:rFonts w:ascii="Tahoma" w:eastAsia="Times New Roman" w:hAnsi="Tahoma" w:cs="Tahoma"/>
      <w:bCs/>
      <w:sz w:val="16"/>
      <w:szCs w:val="16"/>
    </w:rPr>
  </w:style>
  <w:style w:type="paragraph" w:customStyle="1" w:styleId="xl24">
    <w:name w:val="xl24"/>
    <w:basedOn w:val="a8"/>
    <w:rsid w:val="00FC2906"/>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FC2906"/>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FC2906"/>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FC2906"/>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FC290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FC290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FC290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FC2906"/>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FC2906"/>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FC2906"/>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FC2906"/>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FC2906"/>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FC2906"/>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FC2906"/>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FC2906"/>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FC290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FC290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0"/>
    <w:next w:val="a8"/>
    <w:semiHidden/>
    <w:rsid w:val="00FC2906"/>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FC2906"/>
    <w:rPr>
      <w:rFonts w:cs="David"/>
      <w:sz w:val="40"/>
      <w:szCs w:val="40"/>
      <w:lang w:val="en-US" w:eastAsia="he-IL" w:bidi="he-IL"/>
    </w:rPr>
  </w:style>
  <w:style w:type="character" w:customStyle="1" w:styleId="3f6">
    <w:name w:val="סגנון3 תו"/>
    <w:link w:val="3f5"/>
    <w:locked/>
    <w:rsid w:val="00FC2906"/>
    <w:rPr>
      <w:rFonts w:ascii="Times New Roman" w:eastAsia="MS Mincho" w:hAnsi="Times New Roman" w:cs="Narkisim"/>
      <w:sz w:val="24"/>
      <w:szCs w:val="24"/>
    </w:rPr>
  </w:style>
  <w:style w:type="character" w:customStyle="1" w:styleId="1fff5">
    <w:name w:val="טקסט הערת שוליים תו1"/>
    <w:rsid w:val="00FC2906"/>
    <w:rPr>
      <w:rFonts w:cs="Times New Roman"/>
    </w:rPr>
  </w:style>
  <w:style w:type="paragraph" w:customStyle="1" w:styleId="NumText2">
    <w:name w:val="NumText_2"/>
    <w:basedOn w:val="a8"/>
    <w:rsid w:val="00FC2906"/>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FC2906"/>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FC2906"/>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FC2906"/>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FC2906"/>
    <w:rPr>
      <w:rFonts w:ascii="Times New Roman" w:eastAsia="Times New Roman" w:hAnsi="Times New Roman" w:cs="David"/>
      <w:caps/>
      <w:szCs w:val="24"/>
      <w:lang w:eastAsia="he-IL"/>
    </w:rPr>
  </w:style>
  <w:style w:type="paragraph" w:customStyle="1" w:styleId="L3">
    <w:name w:val="L3"/>
    <w:basedOn w:val="a8"/>
    <w:rsid w:val="00FC2906"/>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FC2906"/>
  </w:style>
  <w:style w:type="paragraph" w:customStyle="1" w:styleId="font6">
    <w:name w:val="font6"/>
    <w:basedOn w:val="a8"/>
    <w:rsid w:val="00FC2906"/>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FC2906"/>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FC2906"/>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FC2906"/>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FC2906"/>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FC2906"/>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FC2906"/>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FC2906"/>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FC2906"/>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FC2906"/>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FC2906"/>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FC2906"/>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styleId="5e">
    <w:name w:val="Table Columns 5"/>
    <w:basedOn w:val="aa"/>
    <w:rsid w:val="00FC2906"/>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paragraph" w:customStyle="1" w:styleId="Char310">
    <w:name w:val="Char31"/>
    <w:basedOn w:val="a8"/>
    <w:rsid w:val="00FC2906"/>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FC2906"/>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1210">
    <w:name w:val="טבלת רשת12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19">
    <w:name w:val="דילוג 1.1"/>
    <w:basedOn w:val="a8"/>
    <w:rsid w:val="00FC2906"/>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FC2906"/>
    <w:rPr>
      <w:rFonts w:cs="David"/>
      <w:lang w:bidi="he-IL"/>
    </w:rPr>
  </w:style>
  <w:style w:type="character" w:styleId="afffffffff4">
    <w:name w:val="Book Title"/>
    <w:uiPriority w:val="33"/>
    <w:qFormat/>
    <w:rsid w:val="00FC2906"/>
    <w:rPr>
      <w:b/>
      <w:bCs/>
      <w:smallCaps/>
      <w:spacing w:val="5"/>
    </w:rPr>
  </w:style>
  <w:style w:type="character" w:customStyle="1" w:styleId="HeaderChar1">
    <w:name w:val="Header Char1"/>
    <w:rsid w:val="00FC2906"/>
    <w:rPr>
      <w:rFonts w:cs="Arial"/>
      <w:sz w:val="34"/>
      <w:szCs w:val="24"/>
      <w:lang w:val="en-US" w:eastAsia="he-IL" w:bidi="he-IL"/>
    </w:rPr>
  </w:style>
  <w:style w:type="table" w:customStyle="1" w:styleId="GridTable4-Accent11">
    <w:name w:val="Grid Table 4 - Accent 11"/>
    <w:basedOn w:val="aa"/>
    <w:uiPriority w:val="49"/>
    <w:rsid w:val="00FC2906"/>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character" w:customStyle="1" w:styleId="Heading3Char1">
    <w:name w:val="Heading 3 Char1"/>
    <w:rsid w:val="00FC2906"/>
    <w:rPr>
      <w:rFonts w:ascii="Courier" w:hAnsi="Courier" w:cs="David"/>
      <w:sz w:val="24"/>
      <w:szCs w:val="24"/>
      <w:lang w:val="en-US" w:eastAsia="he-IL" w:bidi="he-IL"/>
    </w:rPr>
  </w:style>
  <w:style w:type="character" w:customStyle="1" w:styleId="Heading1Char1">
    <w:name w:val="Heading 1 Char1"/>
    <w:rsid w:val="00FC2906"/>
    <w:rPr>
      <w:rFonts w:ascii="Courier" w:hAnsi="Courier"/>
      <w:sz w:val="24"/>
      <w:szCs w:val="24"/>
    </w:rPr>
  </w:style>
  <w:style w:type="character" w:customStyle="1" w:styleId="Heading2Char1">
    <w:name w:val="Heading 2 Char1"/>
    <w:rsid w:val="00FC2906"/>
    <w:rPr>
      <w:b/>
      <w:bCs/>
      <w:sz w:val="24"/>
      <w:szCs w:val="24"/>
    </w:rPr>
  </w:style>
  <w:style w:type="character" w:customStyle="1" w:styleId="Heading4Char1">
    <w:name w:val="Heading 4 Char1"/>
    <w:aliases w:val="Heading 4 תו תו Char,Heading 4 תו תו תו תו Char"/>
    <w:rsid w:val="00FC2906"/>
    <w:rPr>
      <w:rFonts w:ascii="Courier" w:hAnsi="Courier"/>
      <w:sz w:val="24"/>
      <w:szCs w:val="24"/>
      <w:u w:val="single"/>
    </w:rPr>
  </w:style>
  <w:style w:type="character" w:customStyle="1" w:styleId="Heading5Char1">
    <w:name w:val="Heading 5 Char1"/>
    <w:rsid w:val="00FC2906"/>
    <w:rPr>
      <w:rFonts w:ascii="Courier" w:hAnsi="Courier"/>
      <w:sz w:val="24"/>
      <w:szCs w:val="24"/>
    </w:rPr>
  </w:style>
  <w:style w:type="character" w:customStyle="1" w:styleId="Heading6Char1">
    <w:name w:val="Heading 6 Char1"/>
    <w:rsid w:val="00FC2906"/>
    <w:rPr>
      <w:rFonts w:ascii="Courier" w:hAnsi="Courier"/>
      <w:sz w:val="24"/>
      <w:szCs w:val="24"/>
    </w:rPr>
  </w:style>
  <w:style w:type="character" w:customStyle="1" w:styleId="Heading7Char1">
    <w:name w:val="Heading 7 Char1"/>
    <w:rsid w:val="00FC2906"/>
    <w:rPr>
      <w:b/>
      <w:bCs/>
      <w:sz w:val="24"/>
      <w:szCs w:val="24"/>
      <w:u w:val="single"/>
    </w:rPr>
  </w:style>
  <w:style w:type="character" w:customStyle="1" w:styleId="Heading8Char1">
    <w:name w:val="Heading 8 Char1"/>
    <w:rsid w:val="00FC2906"/>
    <w:rPr>
      <w:b/>
      <w:bCs/>
      <w:sz w:val="24"/>
      <w:szCs w:val="24"/>
      <w:u w:val="single"/>
    </w:rPr>
  </w:style>
  <w:style w:type="character" w:customStyle="1" w:styleId="Heading9Char1">
    <w:name w:val="Heading 9 Char1"/>
    <w:rsid w:val="00FC2906"/>
    <w:rPr>
      <w:rFonts w:ascii="Arial" w:hAnsi="Arial"/>
      <w:sz w:val="22"/>
      <w:szCs w:val="22"/>
    </w:rPr>
  </w:style>
  <w:style w:type="character" w:customStyle="1" w:styleId="FooterChar1">
    <w:name w:val="Footer Char1"/>
    <w:rsid w:val="00FC2906"/>
    <w:rPr>
      <w:szCs w:val="24"/>
    </w:rPr>
  </w:style>
  <w:style w:type="character" w:customStyle="1" w:styleId="BalloonTextChar1">
    <w:name w:val="Balloon Text Char1"/>
    <w:semiHidden/>
    <w:rsid w:val="00FC2906"/>
    <w:rPr>
      <w:rFonts w:ascii="Tahoma" w:hAnsi="Tahoma" w:cs="Tahoma"/>
      <w:sz w:val="16"/>
      <w:szCs w:val="16"/>
    </w:rPr>
  </w:style>
  <w:style w:type="character" w:customStyle="1" w:styleId="BodyTextChar1">
    <w:name w:val="Body Text Char1"/>
    <w:rsid w:val="00FC2906"/>
    <w:rPr>
      <w:rFonts w:ascii="Courier" w:hAnsi="Courier"/>
      <w:sz w:val="24"/>
      <w:szCs w:val="24"/>
    </w:rPr>
  </w:style>
  <w:style w:type="character" w:customStyle="1" w:styleId="BodyTextIndentChar1">
    <w:name w:val="Body Text Indent Char1"/>
    <w:rsid w:val="00FC2906"/>
    <w:rPr>
      <w:rFonts w:ascii="Courier" w:hAnsi="Courier"/>
      <w:sz w:val="24"/>
      <w:szCs w:val="24"/>
    </w:rPr>
  </w:style>
  <w:style w:type="character" w:customStyle="1" w:styleId="CommentTextChar1">
    <w:name w:val="Comment Text Char1"/>
    <w:locked/>
    <w:rsid w:val="00FC2906"/>
    <w:rPr>
      <w:rFonts w:ascii="Franklin Gothic Medium" w:hAnsi="Franklin Gothic Medium"/>
      <w:b/>
      <w:color w:val="000000"/>
      <w:sz w:val="26"/>
    </w:rPr>
  </w:style>
  <w:style w:type="character" w:customStyle="1" w:styleId="DocumentMapChar1">
    <w:name w:val="Document Map Char1"/>
    <w:rsid w:val="00FC2906"/>
    <w:rPr>
      <w:rFonts w:ascii="Tahoma" w:hAnsi="Tahoma" w:cs="Tahoma"/>
      <w:b/>
      <w:color w:val="000000"/>
      <w:sz w:val="26"/>
      <w:shd w:val="clear" w:color="auto" w:fill="000080"/>
    </w:rPr>
  </w:style>
  <w:style w:type="paragraph" w:customStyle="1" w:styleId="Char33">
    <w:name w:val="Char33"/>
    <w:basedOn w:val="a8"/>
    <w:rsid w:val="00FC2906"/>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FC2906"/>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FC2906"/>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FC2906"/>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Copperplate Gothic Light"/>
        <w:color w:val="FFFFFF"/>
      </w:rPr>
      <w:tblPr/>
      <w:trPr>
        <w:hidden/>
      </w:trPr>
      <w:tcPr>
        <w:tcBorders>
          <w:tl2br w:val="none" w:sz="0" w:space="0" w:color="auto"/>
          <w:tr2bl w:val="none" w:sz="0" w:space="0" w:color="auto"/>
        </w:tcBorders>
        <w:shd w:val="solid" w:color="000080" w:fill="FFFFFF"/>
      </w:tcPr>
    </w:tblStylePr>
    <w:tblStylePr w:type="lastRow">
      <w:rPr>
        <w:rFonts w:cs="Copperplate Gothic Light"/>
        <w:b w:val="0"/>
        <w:bCs w:val="0"/>
      </w:rPr>
      <w:tblPr/>
      <w:trPr>
        <w:hidden/>
      </w:trPr>
      <w:tcPr>
        <w:tcBorders>
          <w:tl2br w:val="none" w:sz="0" w:space="0" w:color="auto"/>
          <w:tr2bl w:val="none" w:sz="0" w:space="0" w:color="auto"/>
        </w:tcBorders>
      </w:tcPr>
    </w:tblStylePr>
    <w:tblStylePr w:type="firstCol">
      <w:rPr>
        <w:rFonts w:cs="Copperplate Gothic Light"/>
        <w:b w:val="0"/>
        <w:bCs w:val="0"/>
        <w:color w:val="000000"/>
      </w:rPr>
      <w:tblPr/>
      <w:trPr>
        <w:hidden/>
      </w:trPr>
      <w:tcPr>
        <w:tcBorders>
          <w:tl2br w:val="none" w:sz="0" w:space="0" w:color="auto"/>
          <w:tr2bl w:val="none" w:sz="0" w:space="0" w:color="auto"/>
        </w:tcBorders>
      </w:tcPr>
    </w:tblStylePr>
    <w:tblStylePr w:type="lastCol">
      <w:rPr>
        <w:rFonts w:cs="Copperplate Gothic Light"/>
        <w:b w:val="0"/>
        <w:bCs w:val="0"/>
      </w:rPr>
      <w:tblPr/>
      <w:trPr>
        <w:hidden/>
      </w:trPr>
      <w:tcPr>
        <w:tcBorders>
          <w:tl2br w:val="none" w:sz="0" w:space="0" w:color="auto"/>
          <w:tr2bl w:val="none" w:sz="0" w:space="0" w:color="auto"/>
        </w:tcBorders>
      </w:tcPr>
    </w:tblStylePr>
    <w:tblStylePr w:type="band1Vert">
      <w:rPr>
        <w:rFonts w:cs="Copperplate Gothic Light"/>
        <w:color w:val="auto"/>
      </w:rPr>
      <w:tblPr/>
      <w:trPr>
        <w:hidden/>
      </w:trPr>
      <w:tcPr>
        <w:shd w:val="pct30" w:color="000000" w:fill="FFFFFF"/>
      </w:tcPr>
    </w:tblStylePr>
    <w:tblStylePr w:type="band2Vert">
      <w:rPr>
        <w:rFonts w:cs="Copperplate Gothic Light"/>
        <w:color w:val="auto"/>
      </w:rPr>
      <w:tblPr/>
      <w:trPr>
        <w:hidden/>
      </w:trPr>
      <w:tcPr>
        <w:shd w:val="pct25" w:color="00FF00" w:fill="FFFFFF"/>
      </w:tcPr>
    </w:tblStylePr>
    <w:tblStylePr w:type="neCell">
      <w:rPr>
        <w:rFonts w:cs="Copperplate Gothic Light"/>
        <w:b/>
        <w:bCs/>
      </w:rPr>
      <w:tblPr/>
      <w:trPr>
        <w:hidden/>
      </w:trPr>
      <w:tcPr>
        <w:tcBorders>
          <w:tl2br w:val="none" w:sz="0" w:space="0" w:color="auto"/>
          <w:tr2bl w:val="none" w:sz="0" w:space="0" w:color="auto"/>
        </w:tcBorders>
      </w:tcPr>
    </w:tblStylePr>
    <w:tblStylePr w:type="swCell">
      <w:rPr>
        <w:rFonts w:cs="Copperplate Gothic Light"/>
        <w:b/>
        <w:bCs/>
      </w:rPr>
      <w:tblPr/>
      <w:trPr>
        <w:hidden/>
      </w:trPr>
      <w:tcPr>
        <w:tcBorders>
          <w:tl2br w:val="none" w:sz="0" w:space="0" w:color="auto"/>
          <w:tr2bl w:val="none" w:sz="0" w:space="0" w:color="auto"/>
        </w:tcBorders>
      </w:tcPr>
    </w:tblStylePr>
  </w:style>
  <w:style w:type="table" w:customStyle="1" w:styleId="215">
    <w:name w:val="טבלה קלאסית 21"/>
    <w:basedOn w:val="aa"/>
    <w:next w:val="2fff2"/>
    <w:rsid w:val="00FC2906"/>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12">
    <w:name w:val="רשימה בטבלה 61"/>
    <w:basedOn w:val="aa"/>
    <w:next w:val="67"/>
    <w:rsid w:val="00FC2906"/>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FC2906"/>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1">
    <w:name w:val="Table Classic 311"/>
    <w:rsid w:val="00FC2906"/>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13">
    <w:name w:val="רשימה בטבלה 41"/>
    <w:basedOn w:val="aa"/>
    <w:next w:val="4f9"/>
    <w:rsid w:val="00FC290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9"/>
    <w:rsid w:val="00FC2906"/>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330">
    <w:name w:val="טבלת רשת33"/>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10">
    <w:name w:val="טבלת רשת31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11">
    <w:name w:val="Table Grid11"/>
    <w:rsid w:val="00FC2906"/>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13">
    <w:name w:val="עמודות טבלה 51"/>
    <w:basedOn w:val="aa"/>
    <w:next w:val="5e"/>
    <w:rsid w:val="00FC2906"/>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1b">
    <w:name w:val="עמודות טבלה 11"/>
    <w:basedOn w:val="aa"/>
    <w:next w:val="1fff6"/>
    <w:rsid w:val="00FC2906"/>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11">
    <w:name w:val="טבלת רשת 81"/>
    <w:basedOn w:val="aa"/>
    <w:next w:val="85"/>
    <w:rsid w:val="00FC2906"/>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31">
    <w:name w:val="טבלת רשת13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1">
    <w:name w:val="טבלת רשת321"/>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GridTable4-Accent111">
    <w:name w:val="Grid Table 4 - Accent 111"/>
    <w:basedOn w:val="aa"/>
    <w:uiPriority w:val="49"/>
    <w:rsid w:val="00FC2906"/>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1fff8">
    <w:name w:val="טבלה עדכנית1"/>
    <w:basedOn w:val="aa"/>
    <w:next w:val="afffffffa"/>
    <w:rsid w:val="00FC2906"/>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8"/>
    <w:rsid w:val="00FC2906"/>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table" w:customStyle="1" w:styleId="132">
    <w:name w:val="טקסט טבלה תחתונה13"/>
    <w:basedOn w:val="aa"/>
    <w:next w:val="affff8"/>
    <w:rsid w:val="00FC2906"/>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2fff3">
    <w:name w:val="ציטוט תו2"/>
    <w:uiPriority w:val="29"/>
    <w:rsid w:val="00FC2906"/>
    <w:rPr>
      <w:rFonts w:cs="David"/>
      <w:i/>
      <w:iCs/>
      <w:color w:val="000000"/>
      <w:szCs w:val="24"/>
      <w:lang w:eastAsia="he-IL"/>
    </w:rPr>
  </w:style>
  <w:style w:type="table" w:customStyle="1" w:styleId="223">
    <w:name w:val="טקסט טבלה תחתונה22"/>
    <w:basedOn w:val="aa"/>
    <w:next w:val="affff8"/>
    <w:rsid w:val="00FC2906"/>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4">
    <w:name w:val="עמודות טבלה 22"/>
    <w:basedOn w:val="aa"/>
    <w:next w:val="2fff1"/>
    <w:rsid w:val="00FC2906"/>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Copperplate Gothic Light"/>
        <w:color w:val="FFFFFF"/>
      </w:rPr>
      <w:tblPr/>
      <w:trPr>
        <w:hidden/>
      </w:trPr>
      <w:tcPr>
        <w:tcBorders>
          <w:tl2br w:val="none" w:sz="0" w:space="0" w:color="auto"/>
          <w:tr2bl w:val="none" w:sz="0" w:space="0" w:color="auto"/>
        </w:tcBorders>
        <w:shd w:val="solid" w:color="000080" w:fill="FFFFFF"/>
      </w:tcPr>
    </w:tblStylePr>
    <w:tblStylePr w:type="lastRow">
      <w:rPr>
        <w:rFonts w:cs="Copperplate Gothic Light"/>
        <w:b w:val="0"/>
        <w:bCs w:val="0"/>
      </w:rPr>
      <w:tblPr/>
      <w:trPr>
        <w:hidden/>
      </w:trPr>
      <w:tcPr>
        <w:tcBorders>
          <w:tl2br w:val="none" w:sz="0" w:space="0" w:color="auto"/>
          <w:tr2bl w:val="none" w:sz="0" w:space="0" w:color="auto"/>
        </w:tcBorders>
      </w:tcPr>
    </w:tblStylePr>
    <w:tblStylePr w:type="firstCol">
      <w:rPr>
        <w:rFonts w:cs="Copperplate Gothic Light"/>
        <w:b w:val="0"/>
        <w:bCs w:val="0"/>
        <w:color w:val="000000"/>
      </w:rPr>
      <w:tblPr/>
      <w:trPr>
        <w:hidden/>
      </w:trPr>
      <w:tcPr>
        <w:tcBorders>
          <w:tl2br w:val="none" w:sz="0" w:space="0" w:color="auto"/>
          <w:tr2bl w:val="none" w:sz="0" w:space="0" w:color="auto"/>
        </w:tcBorders>
      </w:tcPr>
    </w:tblStylePr>
    <w:tblStylePr w:type="lastCol">
      <w:rPr>
        <w:rFonts w:cs="Copperplate Gothic Light"/>
        <w:b w:val="0"/>
        <w:bCs w:val="0"/>
      </w:rPr>
      <w:tblPr/>
      <w:trPr>
        <w:hidden/>
      </w:trPr>
      <w:tcPr>
        <w:tcBorders>
          <w:tl2br w:val="none" w:sz="0" w:space="0" w:color="auto"/>
          <w:tr2bl w:val="none" w:sz="0" w:space="0" w:color="auto"/>
        </w:tcBorders>
      </w:tcPr>
    </w:tblStylePr>
    <w:tblStylePr w:type="band1Vert">
      <w:rPr>
        <w:rFonts w:cs="Copperplate Gothic Light"/>
        <w:color w:val="auto"/>
      </w:rPr>
      <w:tblPr/>
      <w:trPr>
        <w:hidden/>
      </w:trPr>
      <w:tcPr>
        <w:shd w:val="pct30" w:color="000000" w:fill="FFFFFF"/>
      </w:tcPr>
    </w:tblStylePr>
    <w:tblStylePr w:type="band2Vert">
      <w:rPr>
        <w:rFonts w:cs="Copperplate Gothic Light"/>
        <w:color w:val="auto"/>
      </w:rPr>
      <w:tblPr/>
      <w:trPr>
        <w:hidden/>
      </w:trPr>
      <w:tcPr>
        <w:shd w:val="pct25" w:color="00FF00" w:fill="FFFFFF"/>
      </w:tcPr>
    </w:tblStylePr>
    <w:tblStylePr w:type="neCell">
      <w:rPr>
        <w:rFonts w:cs="Copperplate Gothic Light"/>
        <w:b/>
        <w:bCs/>
      </w:rPr>
      <w:tblPr/>
      <w:trPr>
        <w:hidden/>
      </w:trPr>
      <w:tcPr>
        <w:tcBorders>
          <w:tl2br w:val="none" w:sz="0" w:space="0" w:color="auto"/>
          <w:tr2bl w:val="none" w:sz="0" w:space="0" w:color="auto"/>
        </w:tcBorders>
      </w:tcPr>
    </w:tblStylePr>
    <w:tblStylePr w:type="swCell">
      <w:rPr>
        <w:rFonts w:cs="Copperplate Gothic Light"/>
        <w:b/>
        <w:bCs/>
      </w:rPr>
      <w:tblPr/>
      <w:trPr>
        <w:hidden/>
      </w:trPr>
      <w:tcPr>
        <w:tcBorders>
          <w:tl2br w:val="none" w:sz="0" w:space="0" w:color="auto"/>
          <w:tr2bl w:val="none" w:sz="0" w:space="0" w:color="auto"/>
        </w:tcBorders>
      </w:tcPr>
    </w:tblStylePr>
  </w:style>
  <w:style w:type="table" w:customStyle="1" w:styleId="225">
    <w:name w:val="טבלה קלאסית 22"/>
    <w:basedOn w:val="aa"/>
    <w:next w:val="2fff2"/>
    <w:rsid w:val="00FC2906"/>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20">
    <w:name w:val="רשימה בטבלה 62"/>
    <w:basedOn w:val="aa"/>
    <w:next w:val="67"/>
    <w:rsid w:val="00FC2906"/>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FC2906"/>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2">
    <w:name w:val="Table Classic 312"/>
    <w:rsid w:val="00FC2906"/>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20">
    <w:name w:val="רשימה בטבלה 42"/>
    <w:basedOn w:val="aa"/>
    <w:next w:val="4f9"/>
    <w:rsid w:val="00FC290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9"/>
    <w:rsid w:val="00FC2906"/>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142">
    <w:name w:val="טקסט טבלה תחתונה14"/>
    <w:rsid w:val="00FC2906"/>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31">
    <w:name w:val="טבלת רשת23"/>
    <w:rsid w:val="00FC290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3">
    <w:name w:val="1 / 1.1 / 1.1.13"/>
    <w:basedOn w:val="ab"/>
    <w:next w:val="111111"/>
    <w:rsid w:val="00FC2906"/>
    <w:pPr>
      <w:numPr>
        <w:numId w:val="88"/>
      </w:numPr>
    </w:pPr>
  </w:style>
  <w:style w:type="table" w:customStyle="1" w:styleId="340">
    <w:name w:val="טבלת רשת34"/>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20">
    <w:name w:val="טבלת רשת312"/>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12">
    <w:name w:val="Table Grid12"/>
    <w:rsid w:val="00FC2906"/>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21">
    <w:name w:val="עמודות טבלה 52"/>
    <w:basedOn w:val="aa"/>
    <w:next w:val="5e"/>
    <w:rsid w:val="00FC2906"/>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23">
    <w:name w:val="עמודות טבלה 12"/>
    <w:basedOn w:val="aa"/>
    <w:next w:val="1fff6"/>
    <w:rsid w:val="00FC2906"/>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20">
    <w:name w:val="טבלת רשת 82"/>
    <w:basedOn w:val="aa"/>
    <w:next w:val="85"/>
    <w:rsid w:val="00FC2906"/>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120">
    <w:name w:val="טבלת רשת112"/>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20">
    <w:name w:val="טבלת רשת122"/>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20">
    <w:name w:val="טבלת רשת132"/>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טקסט טבלה תחתונה23"/>
    <w:basedOn w:val="aa"/>
    <w:next w:val="affff8"/>
    <w:uiPriority w:val="59"/>
    <w:rsid w:val="00FC2906"/>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3">
    <w:name w:val="טקסט טבלה תחתונה32"/>
    <w:basedOn w:val="aa"/>
    <w:next w:val="affff8"/>
    <w:uiPriority w:val="59"/>
    <w:rsid w:val="00FC2906"/>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21">
    <w:name w:val="טקסט טבלה תחתונה42"/>
    <w:basedOn w:val="aa"/>
    <w:next w:val="affff8"/>
    <w:uiPriority w:val="59"/>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2">
    <w:name w:val="טקסט טבלה תחתונה52"/>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20">
    <w:name w:val="טבלת רשת322"/>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GridTable4-Accent112">
    <w:name w:val="Grid Table 4 - Accent 112"/>
    <w:basedOn w:val="aa"/>
    <w:uiPriority w:val="49"/>
    <w:rsid w:val="00FC2906"/>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2fff4">
    <w:name w:val="טבלה עדכנית2"/>
    <w:basedOn w:val="aa"/>
    <w:next w:val="afffffffa"/>
    <w:rsid w:val="00FC2906"/>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8"/>
    <w:rsid w:val="00FC2906"/>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numbering" w:customStyle="1" w:styleId="-1220">
    <w:name w:val="משרד האוצר - מדורג קצר122"/>
    <w:uiPriority w:val="99"/>
    <w:rsid w:val="00FC2906"/>
    <w:pPr>
      <w:numPr>
        <w:numId w:val="12"/>
      </w:numPr>
    </w:pPr>
  </w:style>
  <w:style w:type="table" w:customStyle="1" w:styleId="151">
    <w:name w:val="טקסט טבלה תחתונה15"/>
    <w:basedOn w:val="aa"/>
    <w:next w:val="affff8"/>
    <w:rsid w:val="00FC2906"/>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21">
    <w:name w:val="טקסט טבלה תחתונה112"/>
    <w:rsid w:val="00FC2906"/>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40">
    <w:name w:val="טבלת רשת24"/>
    <w:rsid w:val="00FC290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4">
    <w:name w:val="1 / 1.1 / 1.1.14"/>
    <w:basedOn w:val="ab"/>
    <w:next w:val="111111"/>
    <w:rsid w:val="00FC2906"/>
    <w:pPr>
      <w:numPr>
        <w:numId w:val="13"/>
      </w:numPr>
    </w:pPr>
  </w:style>
  <w:style w:type="table" w:customStyle="1" w:styleId="1230">
    <w:name w:val="טבלת רשת123"/>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41">
    <w:name w:val="טקסט טבלה תחתונה24"/>
    <w:basedOn w:val="aa"/>
    <w:next w:val="affff8"/>
    <w:uiPriority w:val="59"/>
    <w:rsid w:val="00FC2906"/>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31">
    <w:name w:val="טקסט טבלה תחתונה33"/>
    <w:basedOn w:val="aa"/>
    <w:next w:val="affff8"/>
    <w:uiPriority w:val="59"/>
    <w:rsid w:val="00FC2906"/>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4">
    <w:name w:val="רשימה כהה - הדגשה 54"/>
    <w:basedOn w:val="aa"/>
    <w:next w:val="-50"/>
    <w:uiPriority w:val="70"/>
    <w:rsid w:val="00FC2906"/>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FC2906"/>
    <w:pPr>
      <w:numPr>
        <w:numId w:val="6"/>
      </w:numPr>
    </w:pPr>
  </w:style>
  <w:style w:type="numbering" w:customStyle="1" w:styleId="-32">
    <w:name w:val="משרד האוצר - מדורג קצר32"/>
    <w:uiPriority w:val="99"/>
    <w:rsid w:val="00FC2906"/>
    <w:pPr>
      <w:numPr>
        <w:numId w:val="65"/>
      </w:numPr>
    </w:pPr>
  </w:style>
  <w:style w:type="numbering" w:customStyle="1" w:styleId="-1212">
    <w:name w:val="משרד האוצר - מדורג קצר1212"/>
    <w:uiPriority w:val="99"/>
    <w:rsid w:val="00FC2906"/>
    <w:pPr>
      <w:numPr>
        <w:numId w:val="7"/>
      </w:numPr>
    </w:pPr>
  </w:style>
  <w:style w:type="numbering" w:customStyle="1" w:styleId="-43">
    <w:name w:val="משרד האוצר - מדורג43"/>
    <w:uiPriority w:val="99"/>
    <w:rsid w:val="00FC2906"/>
    <w:pPr>
      <w:numPr>
        <w:numId w:val="64"/>
      </w:numPr>
    </w:pPr>
  </w:style>
  <w:style w:type="table" w:customStyle="1" w:styleId="621">
    <w:name w:val="טבלת רשת62"/>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11131">
    <w:name w:val="1 / 1.1 / 1.1.131"/>
    <w:basedOn w:val="ab"/>
    <w:next w:val="111111"/>
    <w:rsid w:val="00FC2906"/>
    <w:pPr>
      <w:numPr>
        <w:numId w:val="10"/>
      </w:numPr>
    </w:pPr>
  </w:style>
  <w:style w:type="table" w:styleId="-14">
    <w:name w:val="Medium Grid 1 Accent 1"/>
    <w:basedOn w:val="aa"/>
    <w:uiPriority w:val="67"/>
    <w:rsid w:val="00FC2906"/>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rPr>
      <w:hidden/>
    </w:trPr>
    <w:tcPr>
      <w:shd w:val="clear" w:color="auto" w:fill="D3DFEE"/>
    </w:tcPr>
    <w:tblStylePr w:type="firstRow">
      <w:rPr>
        <w:b/>
        <w:bCs/>
      </w:rPr>
    </w:tblStylePr>
    <w:tblStylePr w:type="lastRow">
      <w:rPr>
        <w:b/>
        <w:bCs/>
      </w:rPr>
      <w:tblPr/>
      <w:trPr>
        <w:hidden/>
      </w:trPr>
      <w:tcPr>
        <w:tcBorders>
          <w:top w:val="single" w:sz="18" w:space="0" w:color="7BA0CD"/>
        </w:tcBorders>
      </w:tcPr>
    </w:tblStylePr>
    <w:tblStylePr w:type="firstCol">
      <w:rPr>
        <w:b/>
        <w:bCs/>
      </w:rPr>
    </w:tblStylePr>
    <w:tblStylePr w:type="lastCol">
      <w:rPr>
        <w:b/>
        <w:bCs/>
      </w:rPr>
    </w:tblStylePr>
    <w:tblStylePr w:type="band1Vert">
      <w:tblPr/>
      <w:trPr>
        <w:hidden/>
      </w:trPr>
      <w:tcPr>
        <w:shd w:val="clear" w:color="auto" w:fill="A7BFDE"/>
      </w:tcPr>
    </w:tblStylePr>
    <w:tblStylePr w:type="band1Horz">
      <w:tblPr/>
      <w:trPr>
        <w:hidden/>
      </w:trPr>
      <w:tcPr>
        <w:shd w:val="clear" w:color="auto" w:fill="A7BFDE"/>
      </w:tcPr>
    </w:tblStylePr>
  </w:style>
  <w:style w:type="paragraph" w:customStyle="1" w:styleId="1David">
    <w:name w:val="תת סעיף1 + (עברית ושפות אחרות) David"/>
    <w:aliases w:val="‏12 נק',לפני:  1.58 ס''מ"/>
    <w:basedOn w:val="17"/>
    <w:rsid w:val="00FC2906"/>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FC2906"/>
    <w:pPr>
      <w:numPr>
        <w:ilvl w:val="1"/>
        <w:numId w:val="74"/>
      </w:numPr>
      <w:ind w:right="-180"/>
    </w:pPr>
    <w:rPr>
      <w:rFonts w:eastAsia="Times New Roman" w:cs="David"/>
      <w:bCs/>
      <w:sz w:val="28"/>
      <w:szCs w:val="28"/>
      <w:lang w:eastAsia="he-IL"/>
    </w:rPr>
  </w:style>
  <w:style w:type="paragraph" w:customStyle="1" w:styleId="1fff9">
    <w:name w:val="סרגל 1"/>
    <w:basedOn w:val="a8"/>
    <w:rsid w:val="00FC2906"/>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9"/>
    <w:rsid w:val="00FC2906"/>
    <w:pPr>
      <w:ind w:left="1134"/>
    </w:pPr>
  </w:style>
  <w:style w:type="table" w:styleId="85">
    <w:name w:val="Table Grid 8"/>
    <w:basedOn w:val="aa"/>
    <w:uiPriority w:val="99"/>
    <w:semiHidden/>
    <w:unhideWhenUsed/>
    <w:rsid w:val="00FC2906"/>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80">
    <w:name w:val="טבלת רשת18"/>
    <w:basedOn w:val="aa"/>
    <w:next w:val="affff8"/>
    <w:rsid w:val="00FC290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a1">
    <w:name w:val="מספור משרד האוצר"/>
    <w:uiPriority w:val="99"/>
    <w:rsid w:val="00FC2906"/>
    <w:pPr>
      <w:numPr>
        <w:numId w:val="75"/>
      </w:numPr>
    </w:pPr>
  </w:style>
  <w:style w:type="paragraph" w:customStyle="1" w:styleId="4">
    <w:name w:val="סעיף רמה 4"/>
    <w:basedOn w:val="31"/>
    <w:link w:val="4fa"/>
    <w:autoRedefine/>
    <w:qFormat/>
    <w:rsid w:val="00FC2906"/>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FC2906"/>
    <w:pPr>
      <w:numPr>
        <w:ilvl w:val="4"/>
        <w:numId w:val="76"/>
      </w:numPr>
      <w:tabs>
        <w:tab w:val="clear" w:pos="2268"/>
        <w:tab w:val="left" w:pos="3402"/>
      </w:tabs>
      <w:ind w:left="3402" w:hanging="1134"/>
    </w:pPr>
    <w:rPr>
      <w:b w:val="0"/>
      <w:i w:val="0"/>
    </w:rPr>
  </w:style>
  <w:style w:type="character" w:customStyle="1" w:styleId="4fa">
    <w:name w:val="סעיף רמה 4 תו"/>
    <w:link w:val="4"/>
    <w:rsid w:val="00FC2906"/>
    <w:rPr>
      <w:rFonts w:ascii="Arial" w:eastAsia="Times New Roman" w:hAnsi="Arial" w:cs="Arial"/>
      <w:b/>
      <w:i/>
      <w:u w:color="0000BA"/>
    </w:rPr>
  </w:style>
  <w:style w:type="character" w:customStyle="1" w:styleId="5f">
    <w:name w:val="סעיף רמה 5 תו"/>
    <w:link w:val="50"/>
    <w:rsid w:val="00FC2906"/>
    <w:rPr>
      <w:rFonts w:ascii="Arial" w:eastAsia="Times New Roman" w:hAnsi="Arial" w:cs="Arial"/>
      <w:u w:color="0000BA"/>
    </w:rPr>
  </w:style>
  <w:style w:type="character" w:customStyle="1" w:styleId="-c">
    <w:name w:val="נספח - תיאור תו"/>
    <w:rsid w:val="00FC2906"/>
    <w:rPr>
      <w:rFonts w:eastAsia="Times New Roman"/>
      <w:sz w:val="22"/>
      <w:szCs w:val="22"/>
    </w:rPr>
  </w:style>
  <w:style w:type="character" w:customStyle="1" w:styleId="Char">
    <w:name w:val="תת סעיף Char"/>
    <w:link w:val="aff8"/>
    <w:rsid w:val="00FC2906"/>
    <w:rPr>
      <w:rFonts w:ascii="Times New Roman" w:eastAsia="Times New Roman" w:hAnsi="Times New Roman" w:cs="Arial"/>
    </w:rPr>
  </w:style>
  <w:style w:type="character" w:customStyle="1" w:styleId="afffff7">
    <w:name w:val="הגדרות תו"/>
    <w:link w:val="afffff6"/>
    <w:rsid w:val="00FC2906"/>
    <w:rPr>
      <w:rFonts w:ascii="Times New Roman" w:eastAsia="Times New Roman" w:hAnsi="Times New Roman" w:cs="David"/>
      <w:sz w:val="20"/>
      <w:szCs w:val="24"/>
      <w:lang w:eastAsia="he-IL"/>
    </w:rPr>
  </w:style>
  <w:style w:type="paragraph" w:customStyle="1" w:styleId="13">
    <w:name w:val="זיו1"/>
    <w:basedOn w:val="a8"/>
    <w:rsid w:val="00FC2906"/>
    <w:pPr>
      <w:numPr>
        <w:numId w:val="77"/>
      </w:numPr>
      <w:spacing w:before="240" w:line="240" w:lineRule="auto"/>
    </w:pPr>
    <w:rPr>
      <w:rFonts w:eastAsia="Times New Roman" w:cs="Times New Roman"/>
    </w:rPr>
  </w:style>
  <w:style w:type="paragraph" w:customStyle="1" w:styleId="23">
    <w:name w:val="זיו2"/>
    <w:basedOn w:val="a8"/>
    <w:rsid w:val="00FC2906"/>
    <w:pPr>
      <w:numPr>
        <w:ilvl w:val="1"/>
        <w:numId w:val="77"/>
      </w:numPr>
      <w:spacing w:before="240" w:line="240" w:lineRule="auto"/>
    </w:pPr>
    <w:rPr>
      <w:rFonts w:eastAsia="Times New Roman" w:cs="Times New Roman"/>
    </w:rPr>
  </w:style>
  <w:style w:type="paragraph" w:customStyle="1" w:styleId="32">
    <w:name w:val="זיו3"/>
    <w:basedOn w:val="a8"/>
    <w:rsid w:val="00FC2906"/>
    <w:pPr>
      <w:numPr>
        <w:ilvl w:val="2"/>
        <w:numId w:val="77"/>
      </w:numPr>
      <w:spacing w:before="240" w:line="240" w:lineRule="auto"/>
    </w:pPr>
    <w:rPr>
      <w:rFonts w:eastAsia="Times New Roman" w:cs="Times New Roman"/>
    </w:rPr>
  </w:style>
  <w:style w:type="paragraph" w:customStyle="1" w:styleId="41">
    <w:name w:val="זיו4"/>
    <w:basedOn w:val="a8"/>
    <w:rsid w:val="00FC2906"/>
    <w:pPr>
      <w:numPr>
        <w:ilvl w:val="3"/>
        <w:numId w:val="77"/>
      </w:numPr>
      <w:spacing w:before="240" w:line="240" w:lineRule="auto"/>
    </w:pPr>
    <w:rPr>
      <w:rFonts w:eastAsia="Times New Roman" w:cs="Times New Roman"/>
    </w:rPr>
  </w:style>
  <w:style w:type="paragraph" w:customStyle="1" w:styleId="14">
    <w:name w:val="היסט1"/>
    <w:basedOn w:val="a8"/>
    <w:rsid w:val="00FC2906"/>
    <w:pPr>
      <w:numPr>
        <w:numId w:val="78"/>
      </w:numPr>
      <w:spacing w:before="240" w:line="240" w:lineRule="auto"/>
    </w:pPr>
    <w:rPr>
      <w:rFonts w:ascii="Arial" w:eastAsia="Times New Roman" w:hAnsi="Arial" w:cs="Times New Roman"/>
    </w:rPr>
  </w:style>
  <w:style w:type="paragraph" w:customStyle="1" w:styleId="24">
    <w:name w:val="היסט2"/>
    <w:basedOn w:val="a8"/>
    <w:rsid w:val="00FC2906"/>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FC2906"/>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FC2906"/>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FC2906"/>
    <w:pPr>
      <w:numPr>
        <w:ilvl w:val="5"/>
      </w:numPr>
      <w:ind w:left="4820" w:hanging="1418"/>
    </w:pPr>
    <w:rPr>
      <w:b/>
      <w:i/>
    </w:rPr>
  </w:style>
  <w:style w:type="character" w:customStyle="1" w:styleId="68">
    <w:name w:val="סעיף רמה 6 תו"/>
    <w:link w:val="60"/>
    <w:rsid w:val="00FC2906"/>
    <w:rPr>
      <w:rFonts w:ascii="Arial" w:eastAsia="Times New Roman" w:hAnsi="Arial" w:cs="Arial"/>
      <w:b/>
      <w:i/>
      <w:u w:color="0000BA"/>
    </w:rPr>
  </w:style>
  <w:style w:type="character" w:customStyle="1" w:styleId="CharChar6">
    <w:name w:val="טקסט סעיף Char Char"/>
    <w:rsid w:val="00FC2906"/>
    <w:rPr>
      <w:rFonts w:ascii="Arial" w:hAnsi="Arial" w:cs="Arial"/>
      <w:sz w:val="22"/>
      <w:szCs w:val="22"/>
      <w:lang w:val="en-US" w:eastAsia="en-US" w:bidi="he-IL"/>
    </w:rPr>
  </w:style>
  <w:style w:type="paragraph" w:customStyle="1" w:styleId="Char5">
    <w:name w:val="תו תו Char"/>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FC2906"/>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FC2906"/>
    <w:rPr>
      <w:rFonts w:ascii="Times New Roman" w:eastAsia="Times New Roman" w:hAnsi="Times New Roman" w:cs="Times New Roman"/>
      <w:sz w:val="24"/>
      <w:szCs w:val="24"/>
    </w:rPr>
  </w:style>
  <w:style w:type="paragraph" w:customStyle="1" w:styleId="Bullet1">
    <w:name w:val="Bullet1"/>
    <w:basedOn w:val="a8"/>
    <w:rsid w:val="00FC2906"/>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FC2906"/>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FC2906"/>
    <w:rPr>
      <w:rFonts w:ascii="Arial" w:eastAsia="Times New Roman" w:hAnsi="Arial" w:cs="Arial"/>
      <w:color w:val="2E74B5"/>
      <w:u w:val="single"/>
      <w:lang w:val="x-none" w:eastAsia="x-none"/>
    </w:rPr>
  </w:style>
  <w:style w:type="paragraph" w:customStyle="1" w:styleId="Heading3U">
    <w:name w:val="Heading 3U"/>
    <w:basedOn w:val="3"/>
    <w:link w:val="Heading3UChar"/>
    <w:rsid w:val="00FC2906"/>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FC2906"/>
    <w:rPr>
      <w:rFonts w:ascii="Arial" w:eastAsia="Times New Roman" w:hAnsi="Arial" w:cs="Arial"/>
      <w:color w:val="1F4D78"/>
      <w:u w:val="single"/>
    </w:rPr>
  </w:style>
  <w:style w:type="paragraph" w:customStyle="1" w:styleId="Instructions">
    <w:name w:val="Instructions"/>
    <w:basedOn w:val="a8"/>
    <w:link w:val="InstructionsChar"/>
    <w:uiPriority w:val="99"/>
    <w:rsid w:val="00FC2906"/>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FC2906"/>
    <w:rPr>
      <w:rFonts w:ascii="Arial" w:eastAsia="PMingLiU" w:hAnsi="Arial" w:cs="Arial"/>
      <w:i/>
      <w:iCs/>
      <w:color w:val="0000FF"/>
      <w:lang w:val="en-CA"/>
    </w:rPr>
  </w:style>
  <w:style w:type="paragraph" w:customStyle="1" w:styleId="DCHeading1">
    <w:name w:val="DC_Heading 1"/>
    <w:basedOn w:val="10"/>
    <w:uiPriority w:val="99"/>
    <w:rsid w:val="00FC2906"/>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FC2906"/>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FC2906"/>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FC2906"/>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FC2906"/>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FC2906"/>
    <w:pPr>
      <w:numPr>
        <w:ilvl w:val="2"/>
      </w:numPr>
    </w:pPr>
    <w:rPr>
      <w:rFonts w:ascii="Arial" w:hAnsi="Arial"/>
      <w:b/>
    </w:rPr>
  </w:style>
  <w:style w:type="paragraph" w:customStyle="1" w:styleId="PARA3">
    <w:name w:val="PARA 3"/>
    <w:basedOn w:val="a8"/>
    <w:qFormat/>
    <w:rsid w:val="00FC2906"/>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FC2906"/>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FC2906"/>
    <w:rPr>
      <w:rFonts w:ascii="Times New Roman" w:eastAsia="Times New Roman" w:hAnsi="Times New Roman" w:cs="Arial"/>
    </w:rPr>
  </w:style>
  <w:style w:type="character" w:customStyle="1" w:styleId="Heading4Char0">
    <w:name w:val="Heading4 Char"/>
    <w:link w:val="Heading41"/>
    <w:rsid w:val="00FC2906"/>
    <w:rPr>
      <w:rFonts w:ascii="Arial" w:eastAsia="Times New Roman" w:hAnsi="Arial" w:cs="Arial"/>
    </w:rPr>
  </w:style>
  <w:style w:type="paragraph" w:customStyle="1" w:styleId="Char13">
    <w:name w:val="Char1"/>
    <w:basedOn w:val="a8"/>
    <w:rsid w:val="00FC2906"/>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FC2906"/>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FC2906"/>
    <w:rPr>
      <w:rFonts w:ascii="Times New Roman" w:eastAsia="Times New Roman" w:hAnsi="Times New Roman" w:cs="David"/>
      <w:b/>
      <w:bCs/>
      <w:sz w:val="32"/>
      <w:szCs w:val="32"/>
      <w:lang w:eastAsia="he-IL"/>
    </w:rPr>
  </w:style>
  <w:style w:type="paragraph" w:customStyle="1" w:styleId="216">
    <w:name w:val="2.1"/>
    <w:basedOn w:val="a8"/>
    <w:link w:val="21Char"/>
    <w:rsid w:val="00FC2906"/>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FC2906"/>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FC2906"/>
    <w:pPr>
      <w:numPr>
        <w:ilvl w:val="6"/>
      </w:numPr>
      <w:ind w:left="6238" w:hanging="1418"/>
    </w:pPr>
    <w:rPr>
      <w:b w:val="0"/>
      <w:i w:val="0"/>
    </w:rPr>
  </w:style>
  <w:style w:type="character" w:customStyle="1" w:styleId="77">
    <w:name w:val="סעיף רמה 7 תו"/>
    <w:link w:val="70"/>
    <w:rsid w:val="00FC2906"/>
    <w:rPr>
      <w:rFonts w:ascii="Arial" w:eastAsia="Times New Roman" w:hAnsi="Arial" w:cs="Arial"/>
      <w:u w:color="0000BA"/>
    </w:rPr>
  </w:style>
  <w:style w:type="paragraph" w:customStyle="1" w:styleId="medium2-header">
    <w:name w:val="medium2-header"/>
    <w:basedOn w:val="a8"/>
    <w:rsid w:val="00FC2906"/>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FC2906"/>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FC2906"/>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FC290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20">
    <w:name w:val="סעיף רמה 22"/>
    <w:basedOn w:val="22"/>
    <w:link w:val="22Char"/>
    <w:qFormat/>
    <w:rsid w:val="00FC2906"/>
    <w:pPr>
      <w:numPr>
        <w:numId w:val="8"/>
      </w:numPr>
      <w:ind w:left="567" w:hanging="567"/>
    </w:pPr>
    <w:rPr>
      <w:u w:val="single"/>
    </w:rPr>
  </w:style>
  <w:style w:type="character" w:customStyle="1" w:styleId="22Char">
    <w:name w:val="סעיף רמה 22 Char"/>
    <w:link w:val="220"/>
    <w:rsid w:val="00FC2906"/>
    <w:rPr>
      <w:rFonts w:ascii="Arial" w:eastAsia="Times New Roman" w:hAnsi="Arial" w:cs="Arial"/>
      <w:u w:val="single"/>
    </w:rPr>
  </w:style>
  <w:style w:type="numbering" w:customStyle="1" w:styleId="-512">
    <w:name w:val="משרד האוצר - מדורג512"/>
    <w:uiPriority w:val="99"/>
    <w:rsid w:val="00FC2906"/>
    <w:pPr>
      <w:numPr>
        <w:numId w:val="82"/>
      </w:numPr>
    </w:pPr>
  </w:style>
  <w:style w:type="numbering" w:customStyle="1" w:styleId="-423">
    <w:name w:val="משרד האוצר - מדורג423"/>
    <w:uiPriority w:val="99"/>
    <w:rsid w:val="00FC2906"/>
    <w:pPr>
      <w:numPr>
        <w:numId w:val="36"/>
      </w:numPr>
    </w:pPr>
  </w:style>
  <w:style w:type="numbering" w:customStyle="1" w:styleId="-3121">
    <w:name w:val="משרד האוצר - מדורג3121"/>
    <w:uiPriority w:val="99"/>
    <w:rsid w:val="00FC2906"/>
    <w:pPr>
      <w:numPr>
        <w:numId w:val="83"/>
      </w:numPr>
    </w:pPr>
  </w:style>
  <w:style w:type="numbering" w:customStyle="1" w:styleId="-121111">
    <w:name w:val="משרד האוצר - מדורג קצר121111"/>
    <w:uiPriority w:val="99"/>
    <w:rsid w:val="00FC2906"/>
    <w:pPr>
      <w:numPr>
        <w:numId w:val="84"/>
      </w:numPr>
    </w:pPr>
  </w:style>
  <w:style w:type="numbering" w:customStyle="1" w:styleId="-11311111">
    <w:name w:val="משרד האוצר - מדורג קצר11311111"/>
    <w:uiPriority w:val="99"/>
    <w:rsid w:val="00FC2906"/>
    <w:pPr>
      <w:numPr>
        <w:numId w:val="85"/>
      </w:numPr>
    </w:pPr>
  </w:style>
  <w:style w:type="numbering" w:customStyle="1" w:styleId="-4231">
    <w:name w:val="משרד האוצר - מדורג4231"/>
    <w:uiPriority w:val="99"/>
    <w:rsid w:val="00FC2906"/>
    <w:pPr>
      <w:numPr>
        <w:numId w:val="44"/>
      </w:numPr>
    </w:pPr>
  </w:style>
  <w:style w:type="character" w:customStyle="1" w:styleId="ng-binding">
    <w:name w:val="ng-binding"/>
    <w:rsid w:val="00FC2906"/>
  </w:style>
  <w:style w:type="table" w:customStyle="1" w:styleId="101">
    <w:name w:val="טקסט טבלה תחתונה10"/>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ffc">
    <w:name w:val="רשת טבלה3"/>
    <w:basedOn w:val="aa"/>
    <w:next w:val="affff8"/>
    <w:uiPriority w:val="3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fb">
    <w:name w:val="רשת טבלה4"/>
    <w:basedOn w:val="aa"/>
    <w:next w:val="affff8"/>
    <w:uiPriority w:val="3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
    <w:name w:val="מספור משרד האוצר1"/>
    <w:uiPriority w:val="99"/>
    <w:rsid w:val="00FC2906"/>
    <w:pPr>
      <w:numPr>
        <w:numId w:val="2"/>
      </w:numPr>
    </w:pPr>
  </w:style>
  <w:style w:type="character" w:customStyle="1" w:styleId="1fffa">
    <w:name w:val="אזכור לא מזוהה1"/>
    <w:uiPriority w:val="99"/>
    <w:semiHidden/>
    <w:unhideWhenUsed/>
    <w:rsid w:val="00FC2906"/>
    <w:rPr>
      <w:color w:val="605E5C"/>
      <w:shd w:val="clear" w:color="auto" w:fill="E1DFDD"/>
    </w:rPr>
  </w:style>
  <w:style w:type="table" w:customStyle="1" w:styleId="3ffd">
    <w:name w:val="טבלה עדכנית3"/>
    <w:basedOn w:val="aa"/>
    <w:next w:val="afffffffa"/>
    <w:uiPriority w:val="99"/>
    <w:rsid w:val="00FC2906"/>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rFonts w:cs="Verdana"/>
        <w:b/>
        <w:bCs/>
        <w:color w:val="auto"/>
      </w:rPr>
      <w:tblPr/>
      <w:trPr>
        <w:hidden/>
      </w:trPr>
      <w:tcPr>
        <w:tcBorders>
          <w:tl2br w:val="none" w:sz="0" w:space="0" w:color="auto"/>
          <w:tr2bl w:val="none" w:sz="0" w:space="0" w:color="auto"/>
        </w:tcBorders>
        <w:shd w:val="pct20" w:color="000000" w:fill="FFFFFF"/>
      </w:tcPr>
    </w:tblStylePr>
    <w:tblStylePr w:type="band1Horz">
      <w:rPr>
        <w:rFonts w:cs="Verdana"/>
        <w:color w:val="auto"/>
      </w:rPr>
      <w:tblPr/>
      <w:trPr>
        <w:hidden/>
      </w:trPr>
      <w:tcPr>
        <w:tcBorders>
          <w:tl2br w:val="none" w:sz="0" w:space="0" w:color="auto"/>
          <w:tr2bl w:val="none" w:sz="0" w:space="0" w:color="auto"/>
        </w:tcBorders>
        <w:shd w:val="pct5" w:color="000000" w:fill="FFFFFF"/>
      </w:tcPr>
    </w:tblStylePr>
    <w:tblStylePr w:type="band2Horz">
      <w:rPr>
        <w:rFonts w:cs="Verdana"/>
        <w:color w:val="auto"/>
      </w:rPr>
      <w:tblPr/>
      <w:trPr>
        <w:hidden/>
      </w:trPr>
      <w:tcPr>
        <w:tcBorders>
          <w:tl2br w:val="none" w:sz="0" w:space="0" w:color="auto"/>
          <w:tr2bl w:val="none" w:sz="0" w:space="0" w:color="auto"/>
        </w:tcBorders>
        <w:shd w:val="pct20" w:color="000000" w:fill="FFFFFF"/>
      </w:tcPr>
    </w:tblStylePr>
  </w:style>
  <w:style w:type="character" w:customStyle="1" w:styleId="NormalWeb3">
    <w:name w:val="Normal (Web) תו"/>
    <w:uiPriority w:val="99"/>
    <w:locked/>
    <w:rsid w:val="00FC2906"/>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FC2906"/>
    <w:pPr>
      <w:spacing w:line="240" w:lineRule="auto"/>
      <w:ind w:left="720"/>
      <w:jc w:val="left"/>
    </w:pPr>
    <w:rPr>
      <w:rFonts w:ascii="Franklin Gothic Medium" w:eastAsia="Times New Roman" w:hAnsi="Franklin Gothic Medium" w:cs="David"/>
      <w:sz w:val="26"/>
    </w:rPr>
  </w:style>
  <w:style w:type="paragraph" w:customStyle="1" w:styleId="1CharCharCharChar1">
    <w:name w:val="תו תו1 תו Char Char תו תו Char Char תו תו תו תו תו תו1"/>
    <w:basedOn w:val="a8"/>
    <w:uiPriority w:val="99"/>
    <w:rsid w:val="00FC2906"/>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FC2906"/>
    <w:pPr>
      <w:spacing w:before="120" w:line="240" w:lineRule="auto"/>
    </w:pPr>
    <w:rPr>
      <w:rFonts w:eastAsia="Times New Roman" w:cs="Times New Roman"/>
      <w:sz w:val="22"/>
      <w:szCs w:val="22"/>
    </w:rPr>
  </w:style>
  <w:style w:type="paragraph" w:customStyle="1" w:styleId="afffffffff5">
    <w:name w:val="א"/>
    <w:basedOn w:val="a8"/>
    <w:rsid w:val="00FC2906"/>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6"/>
    <w:rsid w:val="00FC2906"/>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FC2906"/>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FC2906"/>
    <w:pPr>
      <w:numPr>
        <w:numId w:val="50"/>
      </w:numPr>
    </w:pPr>
  </w:style>
  <w:style w:type="character" w:customStyle="1" w:styleId="2fff6">
    <w:name w:val="אזכור לא מזוהה2"/>
    <w:basedOn w:val="a9"/>
    <w:uiPriority w:val="99"/>
    <w:semiHidden/>
    <w:unhideWhenUsed/>
    <w:rsid w:val="00FC2906"/>
    <w:rPr>
      <w:color w:val="605E5C"/>
      <w:shd w:val="clear" w:color="auto" w:fill="E1DFDD"/>
    </w:rPr>
  </w:style>
  <w:style w:type="paragraph" w:customStyle="1" w:styleId="1-">
    <w:name w:val="1 - כותרת"/>
    <w:basedOn w:val="a8"/>
    <w:qFormat/>
    <w:rsid w:val="00FC2906"/>
    <w:pPr>
      <w:keepNext/>
      <w:numPr>
        <w:numId w:val="90"/>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FC2906"/>
    <w:pPr>
      <w:numPr>
        <w:ilvl w:val="1"/>
        <w:numId w:val="90"/>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FC2906"/>
    <w:pPr>
      <w:numPr>
        <w:ilvl w:val="2"/>
        <w:numId w:val="90"/>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FC2906"/>
    <w:rPr>
      <w:rFonts w:ascii="David" w:hAnsi="David" w:cs="David"/>
      <w:lang w:eastAsia="he-IL"/>
    </w:rPr>
  </w:style>
  <w:style w:type="paragraph" w:customStyle="1" w:styleId="1111">
    <w:name w:val="1.1.1.1 רגיל"/>
    <w:basedOn w:val="a8"/>
    <w:link w:val="11110"/>
    <w:qFormat/>
    <w:rsid w:val="00FC2906"/>
    <w:pPr>
      <w:numPr>
        <w:ilvl w:val="3"/>
        <w:numId w:val="90"/>
      </w:numPr>
      <w:snapToGrid w:val="0"/>
      <w:spacing w:before="240" w:after="240"/>
      <w:ind w:left="1759" w:hanging="425"/>
    </w:pPr>
    <w:rPr>
      <w:rFonts w:ascii="David" w:eastAsiaTheme="minorHAnsi" w:hAnsi="David" w:cs="David"/>
      <w:sz w:val="22"/>
      <w:szCs w:val="22"/>
      <w:lang w:eastAsia="he-IL"/>
    </w:rPr>
  </w:style>
  <w:style w:type="paragraph" w:customStyle="1" w:styleId="11111">
    <w:name w:val="1.1.1.1.1 רגיל"/>
    <w:basedOn w:val="a8"/>
    <w:qFormat/>
    <w:rsid w:val="00FC2906"/>
    <w:pPr>
      <w:numPr>
        <w:ilvl w:val="4"/>
        <w:numId w:val="90"/>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FC2906"/>
    <w:rPr>
      <w:rFonts w:ascii="David" w:hAnsi="David" w:cs="David"/>
    </w:rPr>
  </w:style>
  <w:style w:type="paragraph" w:customStyle="1" w:styleId="1116">
    <w:name w:val="1.1.1 רגיל"/>
    <w:basedOn w:val="a8"/>
    <w:link w:val="1115"/>
    <w:qFormat/>
    <w:rsid w:val="00FC2906"/>
    <w:pPr>
      <w:tabs>
        <w:tab w:val="num" w:pos="1701"/>
      </w:tabs>
      <w:spacing w:before="240" w:after="240"/>
      <w:ind w:left="1701" w:right="1701" w:hanging="567"/>
    </w:pPr>
    <w:rPr>
      <w:rFonts w:ascii="David" w:eastAsiaTheme="minorHAnsi" w:hAnsi="David" w:cs="David"/>
      <w:sz w:val="22"/>
      <w:szCs w:val="22"/>
    </w:rPr>
  </w:style>
  <w:style w:type="character" w:customStyle="1" w:styleId="3ffe">
    <w:name w:val="אזכור לא מזוהה3"/>
    <w:basedOn w:val="a9"/>
    <w:uiPriority w:val="99"/>
    <w:semiHidden/>
    <w:unhideWhenUsed/>
    <w:rsid w:val="00FC2906"/>
    <w:rPr>
      <w:color w:val="605E5C"/>
      <w:shd w:val="clear" w:color="auto" w:fill="E1DFDD"/>
    </w:rPr>
  </w:style>
  <w:style w:type="character" w:customStyle="1" w:styleId="afffff">
    <w:name w:val="נספח תו"/>
    <w:basedOn w:val="a9"/>
    <w:link w:val="affffe"/>
    <w:rsid w:val="00FC2906"/>
    <w:rPr>
      <w:rFonts w:ascii="Times New Roman" w:eastAsia="MS Mincho" w:hAnsi="Times New Roman" w:cs="Narkisim"/>
      <w:b/>
      <w:bCs/>
      <w:sz w:val="44"/>
      <w:szCs w:val="36"/>
    </w:rPr>
  </w:style>
  <w:style w:type="paragraph" w:customStyle="1" w:styleId="msonormal0">
    <w:name w:val="msonormal"/>
    <w:basedOn w:val="a8"/>
    <w:rsid w:val="00FC2906"/>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FC2906"/>
    <w:rPr>
      <w:rFonts w:ascii="David" w:hAnsi="David" w:cs="David"/>
      <w:b/>
      <w:bCs/>
      <w:sz w:val="24"/>
      <w:szCs w:val="24"/>
    </w:rPr>
  </w:style>
  <w:style w:type="numbering" w:customStyle="1" w:styleId="-3241">
    <w:name w:val="משרד האוצר - מדורג3241"/>
    <w:uiPriority w:val="99"/>
    <w:rsid w:val="00FC2906"/>
    <w:pPr>
      <w:numPr>
        <w:numId w:val="53"/>
      </w:numPr>
    </w:pPr>
  </w:style>
  <w:style w:type="numbering" w:customStyle="1" w:styleId="-93">
    <w:name w:val="משרד האוצר - מדורג קצר93"/>
    <w:uiPriority w:val="99"/>
    <w:rsid w:val="00FC2906"/>
    <w:pPr>
      <w:numPr>
        <w:numId w:val="61"/>
      </w:numPr>
    </w:pPr>
  </w:style>
  <w:style w:type="paragraph" w:customStyle="1" w:styleId="110">
    <w:name w:val="1.1 רגיל"/>
    <w:basedOn w:val="11"/>
    <w:link w:val="11d"/>
    <w:qFormat/>
    <w:rsid w:val="00FC290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FC2906"/>
    <w:rPr>
      <w:rFonts w:ascii="David" w:eastAsia="Times New Roman" w:hAnsi="David" w:cs="David"/>
      <w:b/>
      <w:kern w:val="28"/>
      <w:sz w:val="24"/>
      <w:szCs w:val="24"/>
    </w:rPr>
  </w:style>
  <w:style w:type="table" w:customStyle="1" w:styleId="5f0">
    <w:name w:val="רשת טבלה5"/>
    <w:basedOn w:val="aa"/>
    <w:next w:val="affff8"/>
    <w:uiPriority w:val="39"/>
    <w:rsid w:val="00FC29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4fc">
    <w:name w:val="אזכור לא מזוהה4"/>
    <w:basedOn w:val="a9"/>
    <w:uiPriority w:val="99"/>
    <w:semiHidden/>
    <w:unhideWhenUsed/>
    <w:rsid w:val="00FC2906"/>
    <w:rPr>
      <w:color w:val="605E5C"/>
      <w:shd w:val="clear" w:color="auto" w:fill="E1DFDD"/>
    </w:rPr>
  </w:style>
  <w:style w:type="table" w:customStyle="1" w:styleId="1fffb">
    <w:name w:val="רשת טבלה בהירה1"/>
    <w:basedOn w:val="aa"/>
    <w:next w:val="afffffffff8"/>
    <w:uiPriority w:val="40"/>
    <w:rsid w:val="00FC2906"/>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rPr>
      <w:hidden/>
    </w:trPr>
  </w:style>
  <w:style w:type="table" w:styleId="afffffffff8">
    <w:name w:val="Grid Table Light"/>
    <w:basedOn w:val="aa"/>
    <w:uiPriority w:val="40"/>
    <w:rsid w:val="00FC2906"/>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hidden/>
    </w:trPr>
  </w:style>
  <w:style w:type="table" w:customStyle="1" w:styleId="161">
    <w:name w:val="טקסט טבלה תחתונה16"/>
    <w:basedOn w:val="aa"/>
    <w:next w:val="affff8"/>
    <w:uiPriority w:val="59"/>
    <w:rsid w:val="00FC2906"/>
    <w:pPr>
      <w:bidi/>
      <w:spacing w:before="100" w:after="200" w:line="276" w:lineRule="auto"/>
    </w:pPr>
    <w:rPr>
      <w:rFonts w:ascii="Calibri" w:eastAsia="Times New Roman"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cf01">
    <w:name w:val="cf01"/>
    <w:basedOn w:val="a9"/>
    <w:rsid w:val="00FC2906"/>
    <w:rPr>
      <w:rFonts w:ascii="Tahoma" w:hAnsi="Tahoma" w:cs="Tahoma" w:hint="default"/>
      <w:sz w:val="18"/>
      <w:szCs w:val="18"/>
    </w:rPr>
  </w:style>
  <w:style w:type="paragraph" w:customStyle="1" w:styleId="pf0">
    <w:name w:val="pf0"/>
    <w:basedOn w:val="a8"/>
    <w:rsid w:val="00FC2906"/>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FC2906"/>
    <w:rPr>
      <w:color w:val="605E5C"/>
      <w:shd w:val="clear" w:color="auto" w:fill="E1DFDD"/>
    </w:rPr>
  </w:style>
  <w:style w:type="character" w:customStyle="1" w:styleId="69">
    <w:name w:val="אזכור לא מזוהה6"/>
    <w:basedOn w:val="a9"/>
    <w:uiPriority w:val="99"/>
    <w:semiHidden/>
    <w:unhideWhenUsed/>
    <w:rsid w:val="00FC2906"/>
    <w:rPr>
      <w:color w:val="605E5C"/>
      <w:shd w:val="clear" w:color="auto" w:fill="E1DFDD"/>
    </w:rPr>
  </w:style>
  <w:style w:type="numbering" w:customStyle="1" w:styleId="-2211">
    <w:name w:val="משרד האוצר - מדורג2211"/>
    <w:uiPriority w:val="99"/>
    <w:rsid w:val="00FC2906"/>
    <w:pPr>
      <w:numPr>
        <w:numId w:val="86"/>
      </w:numPr>
    </w:pPr>
  </w:style>
  <w:style w:type="numbering" w:customStyle="1" w:styleId="-5121">
    <w:name w:val="משרד האוצר - מדורג5121"/>
    <w:uiPriority w:val="99"/>
    <w:rsid w:val="00FC2906"/>
    <w:pPr>
      <w:numPr>
        <w:numId w:val="87"/>
      </w:numPr>
    </w:pPr>
  </w:style>
  <w:style w:type="table" w:customStyle="1" w:styleId="171">
    <w:name w:val="טקסט טבלה תחתונה17"/>
    <w:basedOn w:val="aa"/>
    <w:next w:val="affff8"/>
    <w:rsid w:val="00FC29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a">
    <w:name w:val="רשת טבלה6"/>
    <w:basedOn w:val="aa"/>
    <w:next w:val="affff8"/>
    <w:uiPriority w:val="59"/>
    <w:rsid w:val="00FC290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moag.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Tamiras@moag.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magojr.com/journalsearch.php?q=Taylor%20and%20Francis%20Ltd.&amp;tip=pub" TargetMode="External"/><Relationship Id="rId11" Type="http://schemas.openxmlformats.org/officeDocument/2006/relationships/hyperlink" Target="mailto:fainag@moag.gov.il" TargetMode="External"/><Relationship Id="rId5" Type="http://schemas.openxmlformats.org/officeDocument/2006/relationships/hyperlink" Target="mailto:haname@moag.gov.il" TargetMode="External"/><Relationship Id="rId10" Type="http://schemas.openxmlformats.org/officeDocument/2006/relationships/hyperlink" Target="mailto:fainag@moag.gov.il" TargetMode="External"/><Relationship Id="rId4" Type="http://schemas.openxmlformats.org/officeDocument/2006/relationships/webSettings" Target="webSettings.xml"/><Relationship Id="rId9" Type="http://schemas.openxmlformats.org/officeDocument/2006/relationships/hyperlink" Target="mailto:Nirf@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2277</Words>
  <Characters>11386</Characters>
  <Application>Microsoft Office Word</Application>
  <DocSecurity>0</DocSecurity>
  <Lines>94</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2022-11-03T09:34:00Z</dcterms:created>
  <dcterms:modified xsi:type="dcterms:W3CDTF">2022-11-03T09:36:00Z</dcterms:modified>
</cp:coreProperties>
</file>